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47" w:rsidRDefault="00E440DB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40"/>
          <w:szCs w:val="48"/>
        </w:rPr>
        <w:t>课题：</w:t>
      </w:r>
      <w:r w:rsidR="0007764B">
        <w:rPr>
          <w:rFonts w:hint="eastAsia"/>
          <w:b/>
          <w:bCs/>
          <w:sz w:val="40"/>
          <w:szCs w:val="48"/>
        </w:rPr>
        <w:t>数轴</w:t>
      </w:r>
    </w:p>
    <w:p w:rsidR="000D0447" w:rsidRDefault="00E440DB">
      <w:pPr>
        <w:jc w:val="right"/>
      </w:pPr>
      <w:r>
        <w:rPr>
          <w:rFonts w:hint="eastAsia"/>
        </w:rPr>
        <w:t xml:space="preserve"> </w:t>
      </w:r>
      <w:r>
        <w:rPr>
          <w:rFonts w:hint="eastAsia"/>
          <w:sz w:val="24"/>
          <w:szCs w:val="32"/>
        </w:rPr>
        <w:t>教师：</w:t>
      </w:r>
      <w:r w:rsidR="0007764B">
        <w:rPr>
          <w:rFonts w:hint="eastAsia"/>
          <w:sz w:val="24"/>
          <w:szCs w:val="32"/>
        </w:rPr>
        <w:t>徐柳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时间</w:t>
      </w:r>
      <w:r>
        <w:rPr>
          <w:rFonts w:hint="eastAsia"/>
          <w:sz w:val="24"/>
          <w:szCs w:val="32"/>
        </w:rPr>
        <w:t xml:space="preserve"> 2018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t>月</w:t>
      </w:r>
      <w:r w:rsidR="0007764B">
        <w:rPr>
          <w:rFonts w:hint="eastAsia"/>
          <w:sz w:val="24"/>
          <w:szCs w:val="32"/>
        </w:rPr>
        <w:t>28</w:t>
      </w:r>
      <w:r>
        <w:rPr>
          <w:rFonts w:hint="eastAsia"/>
          <w:sz w:val="24"/>
          <w:szCs w:val="32"/>
        </w:rPr>
        <w:t>日</w:t>
      </w:r>
      <w:r>
        <w:rPr>
          <w:rFonts w:hint="eastAsia"/>
          <w:sz w:val="24"/>
          <w:szCs w:val="32"/>
        </w:rPr>
        <w:t xml:space="preserve">  </w:t>
      </w:r>
      <w:r>
        <w:rPr>
          <w:rFonts w:hint="eastAsia"/>
        </w:rPr>
        <w:t xml:space="preserve">                      </w:t>
      </w:r>
    </w:p>
    <w:tbl>
      <w:tblPr>
        <w:tblStyle w:val="a6"/>
        <w:tblpPr w:leftFromText="180" w:rightFromText="180" w:vertAnchor="text" w:horzAnchor="page" w:tblpX="1216" w:tblpY="814"/>
        <w:tblOverlap w:val="never"/>
        <w:tblW w:w="9780" w:type="dxa"/>
        <w:tblLayout w:type="fixed"/>
        <w:tblLook w:val="04A0"/>
      </w:tblPr>
      <w:tblGrid>
        <w:gridCol w:w="592"/>
        <w:gridCol w:w="4967"/>
        <w:gridCol w:w="2473"/>
        <w:gridCol w:w="1748"/>
      </w:tblGrid>
      <w:tr w:rsidR="000D0447">
        <w:trPr>
          <w:trHeight w:val="693"/>
        </w:trPr>
        <w:tc>
          <w:tcPr>
            <w:tcW w:w="592" w:type="dxa"/>
          </w:tcPr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环节</w:t>
            </w:r>
          </w:p>
        </w:tc>
        <w:tc>
          <w:tcPr>
            <w:tcW w:w="4967" w:type="dxa"/>
          </w:tcPr>
          <w:p w:rsidR="000D0447" w:rsidRDefault="00E440DB">
            <w:pPr>
              <w:spacing w:line="480" w:lineRule="auto"/>
              <w:jc w:val="center"/>
            </w:pPr>
            <w:r>
              <w:rPr>
                <w:rFonts w:hint="eastAsia"/>
              </w:rPr>
              <w:t>教学设计</w:t>
            </w:r>
          </w:p>
        </w:tc>
        <w:tc>
          <w:tcPr>
            <w:tcW w:w="2473" w:type="dxa"/>
          </w:tcPr>
          <w:p w:rsidR="000D0447" w:rsidRDefault="00E440DB">
            <w:pPr>
              <w:spacing w:line="480" w:lineRule="auto"/>
              <w:jc w:val="center"/>
            </w:pPr>
            <w:r>
              <w:rPr>
                <w:rFonts w:hint="eastAsia"/>
              </w:rPr>
              <w:t>课堂观测记录</w:t>
            </w:r>
          </w:p>
        </w:tc>
        <w:tc>
          <w:tcPr>
            <w:tcW w:w="1748" w:type="dxa"/>
          </w:tcPr>
          <w:p w:rsidR="000D0447" w:rsidRDefault="00E440DB">
            <w:pPr>
              <w:spacing w:line="480" w:lineRule="auto"/>
              <w:jc w:val="center"/>
            </w:pPr>
            <w:r>
              <w:rPr>
                <w:rFonts w:hint="eastAsia"/>
              </w:rPr>
              <w:t>教学建议</w:t>
            </w:r>
          </w:p>
        </w:tc>
      </w:tr>
      <w:tr w:rsidR="000D0447">
        <w:trPr>
          <w:trHeight w:val="4852"/>
        </w:trPr>
        <w:tc>
          <w:tcPr>
            <w:tcW w:w="592" w:type="dxa"/>
          </w:tcPr>
          <w:p w:rsidR="000D0447" w:rsidRDefault="000D0447">
            <w:pPr>
              <w:rPr>
                <w:sz w:val="24"/>
                <w:szCs w:val="32"/>
              </w:rPr>
            </w:pPr>
          </w:p>
          <w:p w:rsidR="000D0447" w:rsidRDefault="000D0447">
            <w:pPr>
              <w:rPr>
                <w:sz w:val="24"/>
                <w:szCs w:val="32"/>
              </w:rPr>
            </w:pPr>
          </w:p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环</w:t>
            </w:r>
          </w:p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节</w:t>
            </w:r>
          </w:p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</w:t>
            </w:r>
          </w:p>
          <w:p w:rsidR="000D0447" w:rsidRPr="0007764B" w:rsidRDefault="0007764B">
            <w:pPr>
              <w:rPr>
                <w:b/>
                <w:bCs/>
                <w:sz w:val="24"/>
              </w:rPr>
            </w:pPr>
            <w:r w:rsidRPr="0007764B">
              <w:rPr>
                <w:rFonts w:hint="eastAsia"/>
                <w:b/>
                <w:bCs/>
                <w:sz w:val="24"/>
              </w:rPr>
              <w:t>情境</w:t>
            </w:r>
          </w:p>
          <w:p w:rsidR="000D0447" w:rsidRDefault="00E440D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引入</w:t>
            </w:r>
          </w:p>
          <w:p w:rsidR="000D0447" w:rsidRDefault="000D0447">
            <w:pPr>
              <w:rPr>
                <w:b/>
                <w:bCs/>
                <w:sz w:val="24"/>
              </w:rPr>
            </w:pPr>
          </w:p>
          <w:p w:rsidR="000D0447" w:rsidRDefault="000D0447">
            <w:pPr>
              <w:rPr>
                <w:b/>
                <w:bCs/>
                <w:sz w:val="24"/>
              </w:rPr>
            </w:pPr>
          </w:p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提出问题</w:t>
            </w:r>
          </w:p>
          <w:p w:rsidR="000D0447" w:rsidRDefault="000D0447">
            <w:pPr>
              <w:rPr>
                <w:sz w:val="24"/>
                <w:szCs w:val="32"/>
              </w:rPr>
            </w:pPr>
          </w:p>
          <w:p w:rsidR="000D0447" w:rsidRDefault="000D0447">
            <w:pPr>
              <w:rPr>
                <w:sz w:val="24"/>
                <w:szCs w:val="32"/>
              </w:rPr>
            </w:pPr>
          </w:p>
        </w:tc>
        <w:tc>
          <w:tcPr>
            <w:tcW w:w="4967" w:type="dxa"/>
          </w:tcPr>
          <w:p w:rsidR="000D0447" w:rsidRDefault="00E440DB">
            <w:pPr>
              <w:spacing w:line="312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一、</w:t>
            </w:r>
            <w:r w:rsidR="0007764B">
              <w:rPr>
                <w:rFonts w:ascii="宋体" w:eastAsia="宋体" w:hAnsi="宋体" w:cs="宋体" w:hint="eastAsia"/>
                <w:szCs w:val="21"/>
              </w:rPr>
              <w:t>情境</w:t>
            </w:r>
            <w:r>
              <w:rPr>
                <w:rFonts w:ascii="宋体" w:eastAsia="宋体" w:hAnsi="宋体" w:cs="宋体" w:hint="eastAsia"/>
                <w:szCs w:val="21"/>
              </w:rPr>
              <w:t>引入实例：</w:t>
            </w:r>
          </w:p>
          <w:p w:rsidR="0007764B" w:rsidRDefault="0007764B" w:rsidP="0007764B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(1)</w:t>
            </w:r>
            <w:r w:rsidRPr="0007764B">
              <w:rPr>
                <w:rFonts w:ascii="宋体" w:eastAsia="宋体" w:hAnsi="宋体" w:cs="宋体" w:hint="eastAsia"/>
                <w:szCs w:val="21"/>
              </w:rPr>
              <w:t>温度计是我们日常生活中用来测量温度的重要工具，你会读温度计吗？请你尝试读出图中三个温度计所表示的温度？</w:t>
            </w:r>
          </w:p>
          <w:p w:rsidR="0007764B" w:rsidRPr="00C76F3F" w:rsidRDefault="0007764B" w:rsidP="0007764B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（教师通过课件演示温度计读数,并且让学生回答以下问题：）</w:t>
            </w:r>
          </w:p>
          <w:p w:rsidR="0007764B" w:rsidRPr="0007764B" w:rsidRDefault="0007764B" w:rsidP="0007764B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</w:p>
          <w:p w:rsidR="000D0447" w:rsidRDefault="0007764B" w:rsidP="0007764B">
            <w:pPr>
              <w:spacing w:line="312" w:lineRule="auto"/>
              <w:ind w:firstLineChars="100" w:firstLine="240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033980" cy="1466850"/>
                  <wp:effectExtent l="19050" t="0" r="0" b="0"/>
                  <wp:docPr id="33" name="图片 33" descr="czsx7apage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zsx7apag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9807" r="42761" b="60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234" cy="146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64B" w:rsidRPr="00C76F3F" w:rsidRDefault="0007764B" w:rsidP="0007764B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noProof/>
                <w:sz w:val="24"/>
              </w:rPr>
              <w:t>（2）</w:t>
            </w:r>
            <w:r w:rsidRPr="00C76F3F">
              <w:rPr>
                <w:rFonts w:ascii="宋体" w:hAnsi="宋体" w:hint="eastAsia"/>
                <w:sz w:val="24"/>
              </w:rPr>
              <w:t>温度计上的刻度数有什么特点？你为什么能准确的</w:t>
            </w:r>
            <w:proofErr w:type="gramStart"/>
            <w:r w:rsidRPr="00C76F3F">
              <w:rPr>
                <w:rFonts w:ascii="宋体" w:hAnsi="宋体" w:hint="eastAsia"/>
                <w:sz w:val="24"/>
              </w:rPr>
              <w:t>说出每</w:t>
            </w:r>
            <w:proofErr w:type="gramEnd"/>
            <w:r w:rsidRPr="00C76F3F">
              <w:rPr>
                <w:rFonts w:ascii="宋体" w:hAnsi="宋体" w:hint="eastAsia"/>
                <w:sz w:val="24"/>
              </w:rPr>
              <w:t>一个度数？</w:t>
            </w:r>
          </w:p>
          <w:p w:rsidR="0007764B" w:rsidRPr="00C76F3F" w:rsidRDefault="0007764B" w:rsidP="0007764B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noProof/>
                <w:sz w:val="24"/>
              </w:rPr>
              <w:t>（3）</w:t>
            </w:r>
            <w:r w:rsidRPr="00C76F3F">
              <w:rPr>
                <w:rFonts w:ascii="宋体" w:hAnsi="宋体" w:hint="eastAsia"/>
                <w:sz w:val="24"/>
              </w:rPr>
              <w:t>你能借鉴温度计,用一条直线上的点表示有理数吗? （学生自由发言）</w:t>
            </w:r>
          </w:p>
          <w:p w:rsidR="000D0447" w:rsidRDefault="000D0447">
            <w:pPr>
              <w:spacing w:line="312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0D0447" w:rsidRDefault="0007764B">
            <w:pPr>
              <w:spacing w:line="312" w:lineRule="auto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 w:rsidR="00E440DB">
              <w:rPr>
                <w:rFonts w:ascii="宋体" w:eastAsia="宋体" w:hAnsi="宋体" w:cs="宋体" w:hint="eastAsia"/>
                <w:b/>
                <w:sz w:val="24"/>
              </w:rPr>
              <w:t>[</w:t>
            </w:r>
            <w:r w:rsidR="00E440DB">
              <w:rPr>
                <w:rFonts w:ascii="宋体" w:eastAsia="宋体" w:hAnsi="宋体" w:cs="宋体" w:hint="eastAsia"/>
                <w:b/>
                <w:sz w:val="24"/>
              </w:rPr>
              <w:t>设计</w:t>
            </w:r>
            <w:r w:rsidR="00E440DB">
              <w:rPr>
                <w:rFonts w:ascii="宋体" w:eastAsia="宋体" w:hAnsi="宋体" w:cs="宋体"/>
                <w:b/>
                <w:sz w:val="24"/>
              </w:rPr>
              <w:t>意图</w:t>
            </w:r>
            <w:r w:rsidR="00E440DB">
              <w:rPr>
                <w:rFonts w:ascii="宋体" w:eastAsia="宋体" w:hAnsi="宋体" w:cs="宋体" w:hint="eastAsia"/>
                <w:b/>
                <w:sz w:val="24"/>
              </w:rPr>
              <w:t>]</w:t>
            </w:r>
          </w:p>
          <w:p w:rsidR="0007764B" w:rsidRPr="00C76F3F" w:rsidRDefault="0007764B" w:rsidP="0007764B">
            <w:pPr>
              <w:spacing w:line="360" w:lineRule="auto"/>
              <w:ind w:firstLineChars="196" w:firstLine="470"/>
              <w:rPr>
                <w:rFonts w:ascii="宋体" w:hAnsi="宋体" w:hint="eastAsia"/>
                <w:b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创设问题情境,激发学生学习热情,发现生活中的数学.通过问题情景设置, 学生感受到生活中蕴含的数学知识---点与数之间的关系,从而由点题，今天学习的课题《数轴》.</w:t>
            </w:r>
          </w:p>
          <w:p w:rsidR="000D0447" w:rsidRDefault="00E440DB">
            <w:pPr>
              <w:spacing w:line="312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本任务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的目标指向为：数学素养目标为“数学抽象”；思维品质目标为“灵活性思维”。</w:t>
            </w:r>
          </w:p>
        </w:tc>
        <w:tc>
          <w:tcPr>
            <w:tcW w:w="2473" w:type="dxa"/>
          </w:tcPr>
          <w:p w:rsidR="000D0447" w:rsidRDefault="000D0447"/>
        </w:tc>
        <w:tc>
          <w:tcPr>
            <w:tcW w:w="1748" w:type="dxa"/>
          </w:tcPr>
          <w:p w:rsidR="000D0447" w:rsidRDefault="000D0447"/>
        </w:tc>
      </w:tr>
      <w:tr w:rsidR="000D0447">
        <w:trPr>
          <w:trHeight w:val="2173"/>
        </w:trPr>
        <w:tc>
          <w:tcPr>
            <w:tcW w:w="592" w:type="dxa"/>
          </w:tcPr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环</w:t>
            </w:r>
          </w:p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节</w:t>
            </w:r>
          </w:p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</w:t>
            </w:r>
          </w:p>
          <w:p w:rsidR="000D0447" w:rsidRDefault="000D0447">
            <w:pPr>
              <w:rPr>
                <w:b/>
                <w:bCs/>
                <w:sz w:val="24"/>
              </w:rPr>
            </w:pPr>
          </w:p>
          <w:p w:rsidR="000D0447" w:rsidRDefault="00E440DB">
            <w:pPr>
              <w:ind w:firstLineChars="1000" w:firstLine="240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探</w:t>
            </w:r>
            <w:r w:rsidR="001B7184" w:rsidRPr="001B7184">
              <w:rPr>
                <w:rFonts w:hAnsi="宋体" w:hint="eastAsia"/>
                <w:b/>
                <w:bCs/>
                <w:sz w:val="24"/>
              </w:rPr>
              <w:t>问题探究</w:t>
            </w:r>
          </w:p>
          <w:p w:rsidR="000D0447" w:rsidRDefault="000D0447">
            <w:pPr>
              <w:ind w:firstLineChars="1000" w:firstLine="2409"/>
              <w:rPr>
                <w:b/>
                <w:bCs/>
                <w:sz w:val="24"/>
              </w:rPr>
            </w:pPr>
          </w:p>
          <w:p w:rsidR="000D0447" w:rsidRDefault="000D0447">
            <w:pPr>
              <w:ind w:firstLineChars="1000" w:firstLine="2409"/>
              <w:rPr>
                <w:b/>
                <w:bCs/>
                <w:sz w:val="24"/>
              </w:rPr>
            </w:pPr>
          </w:p>
          <w:p w:rsidR="000D0447" w:rsidRDefault="00E440DB">
            <w:pPr>
              <w:ind w:firstLineChars="1000" w:firstLine="2409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建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构数学概念</w:t>
            </w:r>
          </w:p>
          <w:p w:rsidR="000D0447" w:rsidRDefault="000D0447">
            <w:pPr>
              <w:rPr>
                <w:b/>
                <w:bCs/>
                <w:sz w:val="24"/>
              </w:rPr>
            </w:pPr>
          </w:p>
          <w:p w:rsidR="000D0447" w:rsidRDefault="000D0447">
            <w:pPr>
              <w:rPr>
                <w:sz w:val="24"/>
                <w:szCs w:val="32"/>
              </w:rPr>
            </w:pPr>
          </w:p>
        </w:tc>
        <w:tc>
          <w:tcPr>
            <w:tcW w:w="4967" w:type="dxa"/>
          </w:tcPr>
          <w:p w:rsidR="001B7184" w:rsidRPr="00C76F3F" w:rsidRDefault="00FC63A4" w:rsidP="001B7184">
            <w:pPr>
              <w:spacing w:line="360" w:lineRule="auto"/>
              <w:ind w:firstLineChars="196" w:firstLine="472"/>
              <w:rPr>
                <w:rFonts w:ascii="宋体" w:hAnsi="宋体" w:hint="eastAsia"/>
                <w:b/>
                <w:sz w:val="24"/>
              </w:rPr>
            </w:pPr>
            <w:r w:rsidRPr="001B7184">
              <w:rPr>
                <w:rFonts w:hAnsi="宋体" w:hint="eastAsia"/>
                <w:b/>
                <w:bCs/>
                <w:sz w:val="24"/>
              </w:rPr>
              <w:t>问题探究</w:t>
            </w:r>
            <w:r w:rsidR="001B7184" w:rsidRPr="00C76F3F">
              <w:rPr>
                <w:rFonts w:ascii="宋体" w:hAnsi="宋体" w:hint="eastAsia"/>
                <w:b/>
                <w:sz w:val="24"/>
              </w:rPr>
              <w:t>：</w:t>
            </w:r>
          </w:p>
          <w:p w:rsidR="001B7184" w:rsidRPr="00C76F3F" w:rsidRDefault="001B7184" w:rsidP="001B7184">
            <w:pPr>
              <w:spacing w:line="360" w:lineRule="auto"/>
              <w:ind w:firstLineChars="196" w:firstLine="47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1.师生动手画数轴.(边画边强调数轴画法和要点)</w:t>
            </w:r>
          </w:p>
          <w:p w:rsidR="00FC63A4" w:rsidRPr="00FC63A4" w:rsidRDefault="00FC63A4" w:rsidP="001B7184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FC63A4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.让学生观察归纳，数轴具有哪些要素?</w:t>
            </w:r>
          </w:p>
          <w:p w:rsidR="001B7184" w:rsidRPr="00C76F3F" w:rsidRDefault="001B7184" w:rsidP="001B7184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b/>
                <w:sz w:val="24"/>
              </w:rPr>
              <w:t xml:space="preserve">数轴三要素:  </w:t>
            </w:r>
            <w:r w:rsidRPr="00C76F3F">
              <w:rPr>
                <w:rFonts w:ascii="宋体" w:hAnsi="宋体" w:hint="eastAsia"/>
                <w:sz w:val="24"/>
              </w:rPr>
              <w:t>原点   正方向   单位长度</w:t>
            </w:r>
          </w:p>
          <w:p w:rsidR="00FC63A4" w:rsidRDefault="00FC63A4" w:rsidP="001B7184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3.类比联想，和我们的温度计一样吗？</w:t>
            </w:r>
          </w:p>
          <w:p w:rsidR="001B7184" w:rsidRPr="00C76F3F" w:rsidRDefault="00FC63A4" w:rsidP="001B7184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生：</w:t>
            </w:r>
            <w:r w:rsidR="001B7184" w:rsidRPr="00C76F3F">
              <w:rPr>
                <w:rFonts w:ascii="宋体" w:hAnsi="宋体" w:hint="eastAsia"/>
                <w:sz w:val="24"/>
              </w:rPr>
              <w:t xml:space="preserve"> 好像一个平放着的温度计</w:t>
            </w:r>
          </w:p>
          <w:p w:rsidR="001B7184" w:rsidRPr="00C76F3F" w:rsidRDefault="001B7184" w:rsidP="001B718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1B7184" w:rsidRPr="001B7184" w:rsidRDefault="001B7184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  <w:p w:rsidR="000D0447" w:rsidRDefault="001B7184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 w:rsidR="00E440DB">
              <w:rPr>
                <w:rFonts w:ascii="宋体" w:eastAsia="宋体" w:hAnsi="宋体" w:cs="宋体" w:hint="eastAsia"/>
                <w:b/>
                <w:bCs/>
                <w:szCs w:val="21"/>
              </w:rPr>
              <w:t>[</w:t>
            </w:r>
            <w:r w:rsidR="00E440DB">
              <w:rPr>
                <w:rFonts w:ascii="宋体" w:eastAsia="宋体" w:hAnsi="宋体" w:cs="宋体" w:hint="eastAsia"/>
                <w:b/>
                <w:bCs/>
                <w:szCs w:val="21"/>
              </w:rPr>
              <w:t>设计</w:t>
            </w:r>
            <w:r w:rsidR="00E440DB">
              <w:rPr>
                <w:rFonts w:ascii="宋体" w:eastAsia="宋体" w:hAnsi="宋体" w:cs="宋体"/>
                <w:b/>
                <w:bCs/>
                <w:szCs w:val="21"/>
              </w:rPr>
              <w:t>意图</w:t>
            </w:r>
            <w:r w:rsidR="00E440DB">
              <w:rPr>
                <w:rFonts w:ascii="宋体" w:eastAsia="宋体" w:hAnsi="宋体" w:cs="宋体" w:hint="eastAsia"/>
                <w:b/>
                <w:bCs/>
                <w:szCs w:val="21"/>
              </w:rPr>
              <w:t>]</w:t>
            </w:r>
          </w:p>
          <w:p w:rsidR="00FC63A4" w:rsidRPr="00C76F3F" w:rsidRDefault="00FC63A4" w:rsidP="00FC63A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让学生在操作的基础上归要点,从而得出一条规范的数轴要具有三要素：原点、正方向、单位长度.</w:t>
            </w:r>
          </w:p>
          <w:p w:rsidR="00FC63A4" w:rsidRPr="00C76F3F" w:rsidRDefault="00FC63A4" w:rsidP="00FC63A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学生自由发言,</w:t>
            </w:r>
            <w:r>
              <w:rPr>
                <w:rFonts w:ascii="宋体" w:hAnsi="宋体" w:hint="eastAsia"/>
                <w:sz w:val="24"/>
              </w:rPr>
              <w:t>强</w:t>
            </w:r>
            <w:r w:rsidRPr="00C76F3F">
              <w:rPr>
                <w:rFonts w:ascii="宋体" w:hAnsi="宋体" w:hint="eastAsia"/>
                <w:sz w:val="24"/>
              </w:rPr>
              <w:t xml:space="preserve">调要点,规范画法,加深理解. </w:t>
            </w:r>
          </w:p>
          <w:p w:rsidR="000D0447" w:rsidRDefault="00E440DB" w:rsidP="00FC63A4">
            <w:pPr>
              <w:ind w:firstLineChars="200" w:firstLine="420"/>
            </w:pPr>
            <w:r>
              <w:rPr>
                <w:rFonts w:ascii="宋体" w:eastAsia="宋体" w:hAnsi="宋体" w:cs="宋体"/>
                <w:szCs w:val="21"/>
              </w:rPr>
              <w:t>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本</w:t>
            </w:r>
            <w:r>
              <w:rPr>
                <w:rFonts w:ascii="宋体" w:eastAsia="宋体" w:hAnsi="宋体" w:cs="宋体"/>
                <w:szCs w:val="21"/>
              </w:rPr>
              <w:t>任务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的目标指向：</w:t>
            </w: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宋体" w:eastAsia="宋体" w:hAnsi="宋体" w:cs="宋体"/>
                <w:szCs w:val="21"/>
              </w:rPr>
              <w:t>数学素养目标为</w:t>
            </w:r>
            <w:r>
              <w:rPr>
                <w:rFonts w:ascii="宋体" w:eastAsia="宋体" w:hAnsi="宋体" w:cs="宋体"/>
                <w:szCs w:val="21"/>
              </w:rPr>
              <w:t>“</w:t>
            </w:r>
            <w:r w:rsidR="00FC63A4">
              <w:rPr>
                <w:rFonts w:ascii="宋体" w:eastAsia="宋体" w:hAnsi="宋体" w:cs="宋体" w:hint="eastAsia"/>
                <w:szCs w:val="21"/>
              </w:rPr>
              <w:t>要素</w:t>
            </w:r>
            <w:r>
              <w:rPr>
                <w:rFonts w:ascii="宋体" w:eastAsia="宋体" w:hAnsi="宋体" w:cs="宋体"/>
                <w:szCs w:val="21"/>
              </w:rPr>
              <w:t>意识</w:t>
            </w:r>
            <w:r>
              <w:rPr>
                <w:rFonts w:ascii="宋体" w:eastAsia="宋体" w:hAnsi="宋体" w:cs="宋体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宋体" w:eastAsia="宋体" w:hAnsi="宋体" w:cs="宋体"/>
                <w:szCs w:val="21"/>
              </w:rPr>
              <w:t>思维品质素养</w:t>
            </w:r>
            <w:r>
              <w:rPr>
                <w:rFonts w:ascii="宋体" w:eastAsia="宋体" w:hAnsi="宋体" w:cs="宋体" w:hint="eastAsia"/>
                <w:szCs w:val="21"/>
              </w:rPr>
              <w:t>为“</w:t>
            </w:r>
            <w:r w:rsidR="00FC63A4">
              <w:rPr>
                <w:rFonts w:ascii="宋体" w:eastAsia="宋体" w:hAnsi="宋体" w:cs="宋体" w:hint="eastAsia"/>
                <w:szCs w:val="21"/>
              </w:rPr>
              <w:t>数型结合</w:t>
            </w:r>
            <w:r>
              <w:rPr>
                <w:rFonts w:ascii="宋体" w:eastAsia="宋体" w:hAnsi="宋体" w:cs="宋体"/>
                <w:szCs w:val="21"/>
              </w:rPr>
              <w:t>思维</w:t>
            </w:r>
            <w:r w:rsidR="00FC63A4">
              <w:rPr>
                <w:rFonts w:ascii="宋体" w:eastAsia="宋体" w:hAnsi="宋体" w:cs="宋体" w:hint="eastAsia"/>
                <w:szCs w:val="21"/>
              </w:rPr>
              <w:t>”</w:t>
            </w:r>
          </w:p>
        </w:tc>
        <w:tc>
          <w:tcPr>
            <w:tcW w:w="2473" w:type="dxa"/>
          </w:tcPr>
          <w:p w:rsidR="000D0447" w:rsidRDefault="000D0447"/>
        </w:tc>
        <w:tc>
          <w:tcPr>
            <w:tcW w:w="1748" w:type="dxa"/>
          </w:tcPr>
          <w:p w:rsidR="000D0447" w:rsidRDefault="000D0447">
            <w:pPr>
              <w:pStyle w:val="a7"/>
              <w:ind w:firstLineChars="0" w:firstLine="0"/>
            </w:pPr>
          </w:p>
        </w:tc>
      </w:tr>
      <w:tr w:rsidR="000D0447">
        <w:trPr>
          <w:trHeight w:val="1202"/>
        </w:trPr>
        <w:tc>
          <w:tcPr>
            <w:tcW w:w="592" w:type="dxa"/>
          </w:tcPr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环</w:t>
            </w:r>
          </w:p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节</w:t>
            </w:r>
          </w:p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</w:t>
            </w:r>
          </w:p>
          <w:p w:rsidR="000D0447" w:rsidRDefault="00E440DB">
            <w:pPr>
              <w:spacing w:line="360" w:lineRule="auto"/>
              <w:ind w:firstLineChars="1200" w:firstLine="2891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认</w:t>
            </w:r>
            <w:r w:rsidR="00FC63A4" w:rsidRPr="00FC63A4">
              <w:rPr>
                <w:rFonts w:ascii="宋体" w:hAnsi="宋体" w:hint="eastAsia"/>
                <w:b/>
                <w:color w:val="000000" w:themeColor="text1"/>
                <w:sz w:val="24"/>
              </w:rPr>
              <w:t>动手操作，探索新知</w:t>
            </w:r>
          </w:p>
          <w:p w:rsidR="000D0447" w:rsidRDefault="000D0447">
            <w:pPr>
              <w:spacing w:line="360" w:lineRule="auto"/>
              <w:ind w:firstLineChars="1200" w:firstLine="2891"/>
              <w:jc w:val="left"/>
              <w:rPr>
                <w:b/>
                <w:bCs/>
                <w:sz w:val="24"/>
              </w:rPr>
            </w:pPr>
          </w:p>
          <w:p w:rsidR="000D0447" w:rsidRDefault="000D0447">
            <w:pPr>
              <w:spacing w:line="360" w:lineRule="auto"/>
              <w:ind w:firstLineChars="1200" w:firstLine="2891"/>
              <w:jc w:val="left"/>
              <w:rPr>
                <w:b/>
                <w:bCs/>
                <w:sz w:val="24"/>
              </w:rPr>
            </w:pPr>
          </w:p>
          <w:p w:rsidR="000D0447" w:rsidRDefault="00E440D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建构数学</w:t>
            </w:r>
            <w:r w:rsidR="00CA7C85">
              <w:rPr>
                <w:rFonts w:ascii="宋体" w:eastAsia="宋体" w:hAnsi="宋体" w:cs="宋体" w:hint="eastAsia"/>
                <w:b/>
                <w:sz w:val="24"/>
              </w:rPr>
              <w:t>模型</w:t>
            </w:r>
          </w:p>
          <w:p w:rsidR="000D0447" w:rsidRDefault="000D0447">
            <w:pPr>
              <w:rPr>
                <w:sz w:val="24"/>
                <w:szCs w:val="32"/>
              </w:rPr>
            </w:pPr>
          </w:p>
          <w:p w:rsidR="000D0447" w:rsidRDefault="000D0447">
            <w:pPr>
              <w:rPr>
                <w:sz w:val="24"/>
                <w:szCs w:val="32"/>
              </w:rPr>
            </w:pPr>
          </w:p>
        </w:tc>
        <w:tc>
          <w:tcPr>
            <w:tcW w:w="4967" w:type="dxa"/>
          </w:tcPr>
          <w:p w:rsidR="00FC63A4" w:rsidRDefault="00FC63A4" w:rsidP="00FC63A4">
            <w:pPr>
              <w:spacing w:line="360" w:lineRule="auto"/>
              <w:ind w:firstLineChars="150" w:firstLine="361"/>
              <w:rPr>
                <w:rFonts w:ascii="宋体" w:hAnsi="宋体" w:hint="eastAsia"/>
                <w:sz w:val="24"/>
              </w:rPr>
            </w:pPr>
            <w:r w:rsidRPr="00FC63A4">
              <w:rPr>
                <w:rFonts w:ascii="宋体" w:hAnsi="宋体" w:hint="eastAsia"/>
                <w:b/>
                <w:color w:val="000000" w:themeColor="text1"/>
                <w:sz w:val="24"/>
              </w:rPr>
              <w:lastRenderedPageBreak/>
              <w:t>动手操作，探索新知</w:t>
            </w:r>
          </w:p>
          <w:p w:rsidR="00FC63A4" w:rsidRPr="00C76F3F" w:rsidRDefault="00FC63A4" w:rsidP="00FC63A4">
            <w:pPr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1.问题1：请你思考： +3，-4，0分别在数轴的什么位置?</w:t>
            </w:r>
            <w:r w:rsidRPr="00C76F3F">
              <w:rPr>
                <w:rFonts w:ascii="宋体" w:hAnsi="宋体"/>
                <w:sz w:val="24"/>
              </w:rPr>
              <w:t xml:space="preserve"> </w:t>
            </w:r>
            <w:r w:rsidRPr="00C76F3F">
              <w:rPr>
                <w:rFonts w:ascii="宋体" w:hAnsi="宋体"/>
                <w:position w:val="-24"/>
                <w:sz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10" o:title=""/>
                </v:shape>
                <o:OLEObject Type="Embed" ProgID="Equation.3" ShapeID="_x0000_i1025" DrawAspect="Content" ObjectID="_1602400606" r:id="rId11"/>
              </w:object>
            </w:r>
            <w:r w:rsidRPr="00C76F3F">
              <w:rPr>
                <w:rFonts w:ascii="宋体" w:hAnsi="宋体" w:hint="eastAsia"/>
                <w:sz w:val="24"/>
              </w:rPr>
              <w:t>，-1.5呢？</w:t>
            </w:r>
          </w:p>
          <w:p w:rsidR="00FC63A4" w:rsidRPr="00C76F3F" w:rsidRDefault="00FC63A4" w:rsidP="00FC63A4">
            <w:pPr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2.问题2：指出数轴上  A,  B,  C,  D各点分别表示什么数?</w:t>
            </w:r>
          </w:p>
          <w:p w:rsidR="00FC63A4" w:rsidRPr="00FC63A4" w:rsidRDefault="00FC63A4">
            <w:pPr>
              <w:rPr>
                <w:rFonts w:ascii="宋体" w:hAnsi="宋体" w:hint="eastAsia"/>
                <w:bCs/>
                <w:sz w:val="24"/>
              </w:rPr>
            </w:pPr>
          </w:p>
          <w:p w:rsidR="00FC63A4" w:rsidRDefault="00FC63A4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noProof/>
                <w:sz w:val="24"/>
              </w:rPr>
              <w:drawing>
                <wp:anchor distT="0" distB="0" distL="114300" distR="114300" simplePos="0" relativeHeight="252154880" behindDoc="1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-107950</wp:posOffset>
                  </wp:positionV>
                  <wp:extent cx="1828800" cy="542925"/>
                  <wp:effectExtent l="19050" t="0" r="0" b="0"/>
                  <wp:wrapTight wrapText="bothSides">
                    <wp:wrapPolygon edited="0">
                      <wp:start x="-225" y="0"/>
                      <wp:lineTo x="-225" y="21221"/>
                      <wp:lineTo x="21600" y="21221"/>
                      <wp:lineTo x="21600" y="0"/>
                      <wp:lineTo x="-225" y="0"/>
                    </wp:wrapPolygon>
                  </wp:wrapTight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3A4" w:rsidRDefault="00FC63A4">
            <w:pPr>
              <w:rPr>
                <w:rFonts w:ascii="宋体" w:hAnsi="宋体" w:hint="eastAsia"/>
                <w:b/>
                <w:szCs w:val="21"/>
              </w:rPr>
            </w:pPr>
          </w:p>
          <w:p w:rsidR="00FC63A4" w:rsidRPr="00C76F3F" w:rsidRDefault="00FC63A4" w:rsidP="00FC63A4">
            <w:pPr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3.问题3：画出数轴，并用数轴上的点表示下列各数：</w:t>
            </w:r>
          </w:p>
          <w:p w:rsidR="00FC63A4" w:rsidRPr="00C76F3F" w:rsidRDefault="00FC63A4" w:rsidP="00FC63A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 xml:space="preserve">             </w:t>
            </w:r>
            <w:r w:rsidRPr="00C76F3F">
              <w:rPr>
                <w:rFonts w:ascii="宋体" w:hAnsi="宋体"/>
                <w:position w:val="-24"/>
                <w:sz w:val="24"/>
              </w:rPr>
              <w:object w:dxaOrig="240" w:dyaOrig="620">
                <v:shape id="_x0000_i1026" type="#_x0000_t75" style="width:12pt;height:30.75pt" o:ole="">
                  <v:imagedata r:id="rId13" o:title=""/>
                </v:shape>
                <o:OLEObject Type="Embed" ProgID="Equation.3" ShapeID="_x0000_i1026" DrawAspect="Content" ObjectID="_1602400607" r:id="rId14"/>
              </w:object>
            </w:r>
            <w:r w:rsidRPr="00C76F3F">
              <w:rPr>
                <w:rFonts w:ascii="宋体" w:hAnsi="宋体" w:hint="eastAsia"/>
                <w:sz w:val="24"/>
              </w:rPr>
              <w:t>， -3.5， 0， 5， -4，</w:t>
            </w:r>
            <w:r w:rsidRPr="00C76F3F">
              <w:rPr>
                <w:rFonts w:ascii="宋体" w:hAnsi="宋体"/>
                <w:position w:val="-24"/>
                <w:sz w:val="24"/>
              </w:rPr>
              <w:object w:dxaOrig="420" w:dyaOrig="620">
                <v:shape id="_x0000_i1027" type="#_x0000_t75" style="width:21pt;height:30.75pt" o:ole="">
                  <v:imagedata r:id="rId15" o:title=""/>
                </v:shape>
                <o:OLEObject Type="Embed" ProgID="Equation.3" ShapeID="_x0000_i1027" DrawAspect="Content" ObjectID="_1602400608" r:id="rId16"/>
              </w:object>
            </w:r>
          </w:p>
          <w:p w:rsidR="00FC63A4" w:rsidRPr="00C76F3F" w:rsidRDefault="00FC63A4" w:rsidP="00FC63A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 xml:space="preserve">   思考:怎样在数轴上表示一个有理数-4 ?  数轴的作用有哪些？</w:t>
            </w:r>
          </w:p>
          <w:p w:rsidR="000D0447" w:rsidRDefault="000D0447" w:rsidP="00FC63A4">
            <w:pPr>
              <w:rPr>
                <w:rFonts w:ascii="宋体" w:hAnsi="宋体"/>
                <w:b/>
                <w:szCs w:val="21"/>
              </w:rPr>
            </w:pPr>
          </w:p>
          <w:p w:rsidR="000D0447" w:rsidRDefault="00E440DB">
            <w:pPr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设计</w:t>
            </w:r>
            <w:r>
              <w:rPr>
                <w:rFonts w:ascii="宋体" w:eastAsia="宋体" w:hAnsi="宋体" w:cs="宋体"/>
                <w:b/>
                <w:szCs w:val="21"/>
              </w:rPr>
              <w:t>意图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]</w:t>
            </w:r>
          </w:p>
          <w:p w:rsidR="00FC63A4" w:rsidRPr="00C76F3F" w:rsidRDefault="00FC63A4" w:rsidP="00FC63A4">
            <w:pPr>
              <w:tabs>
                <w:tab w:val="left" w:pos="360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通过问题驱动探究,寻求策略及解决，得出结论,观察归纳得到正有理数是用原点右边的点表示，负有理数是用原点左边的点表示，0用原点表示.所以任何一个有理数都可以用数轴上的一个点来表示.</w:t>
            </w:r>
          </w:p>
          <w:p w:rsidR="00FC63A4" w:rsidRPr="00C76F3F" w:rsidRDefault="00FC63A4" w:rsidP="00FC63A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问题2是数轴上已知点所表示的有理数，是由“形”到“数”;</w:t>
            </w:r>
          </w:p>
          <w:p w:rsidR="00FC63A4" w:rsidRPr="00C76F3F" w:rsidRDefault="00FC63A4" w:rsidP="00FC63A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问题3是给定的数用数轴上的点来表示，是由“数”到“形”;它们从两个侧面体现出数形结合思想.</w:t>
            </w:r>
          </w:p>
          <w:p w:rsidR="00FC63A4" w:rsidRPr="00C76F3F" w:rsidRDefault="00FC63A4" w:rsidP="00FC63A4">
            <w:pPr>
              <w:spacing w:line="360" w:lineRule="auto"/>
              <w:ind w:firstLineChars="196" w:firstLine="47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思考让学生从理性的角度归纳在数轴上表示有理数大方法，和数轴的作用.</w:t>
            </w:r>
          </w:p>
          <w:p w:rsidR="000D0447" w:rsidRDefault="00E440DB" w:rsidP="004C24AF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。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本任务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的目标指向：①数学素养目标为“</w:t>
            </w:r>
            <w:r w:rsidR="004C24AF">
              <w:rPr>
                <w:rFonts w:ascii="宋体" w:hAnsi="宋体" w:hint="eastAsia"/>
                <w:bCs/>
                <w:szCs w:val="21"/>
              </w:rPr>
              <w:t>领悟</w:t>
            </w:r>
            <w:r>
              <w:rPr>
                <w:rFonts w:ascii="宋体" w:hAnsi="宋体" w:hint="eastAsia"/>
                <w:bCs/>
                <w:szCs w:val="21"/>
              </w:rPr>
              <w:t>意识”（这里主要体现为</w:t>
            </w:r>
            <w:r w:rsidR="004C24AF">
              <w:rPr>
                <w:rFonts w:ascii="宋体" w:hAnsi="宋体" w:hint="eastAsia"/>
                <w:bCs/>
                <w:szCs w:val="21"/>
              </w:rPr>
              <w:t>对数轴上数与形结合的领悟，体会在数轴上表示数</w:t>
            </w:r>
            <w:r>
              <w:rPr>
                <w:rFonts w:ascii="宋体" w:hAnsi="宋体" w:hint="eastAsia"/>
                <w:bCs/>
                <w:szCs w:val="21"/>
              </w:rPr>
              <w:t>）；②思维品质目标为</w:t>
            </w:r>
            <w:r w:rsidR="004C24AF">
              <w:rPr>
                <w:rFonts w:ascii="宋体" w:hAnsi="宋体"/>
                <w:bCs/>
                <w:szCs w:val="21"/>
              </w:rPr>
              <w:t>“</w:t>
            </w:r>
            <w:r w:rsidR="004C24AF">
              <w:rPr>
                <w:rFonts w:ascii="宋体" w:hAnsi="宋体" w:hint="eastAsia"/>
                <w:bCs/>
                <w:szCs w:val="21"/>
              </w:rPr>
              <w:t>数形结合”</w:t>
            </w:r>
          </w:p>
        </w:tc>
        <w:tc>
          <w:tcPr>
            <w:tcW w:w="2473" w:type="dxa"/>
          </w:tcPr>
          <w:p w:rsidR="000D0447" w:rsidRDefault="000D0447"/>
        </w:tc>
        <w:tc>
          <w:tcPr>
            <w:tcW w:w="1748" w:type="dxa"/>
          </w:tcPr>
          <w:p w:rsidR="000D0447" w:rsidRDefault="000D0447"/>
        </w:tc>
      </w:tr>
      <w:tr w:rsidR="000D0447">
        <w:trPr>
          <w:trHeight w:val="2011"/>
        </w:trPr>
        <w:tc>
          <w:tcPr>
            <w:tcW w:w="592" w:type="dxa"/>
          </w:tcPr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环</w:t>
            </w:r>
          </w:p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节</w:t>
            </w:r>
          </w:p>
          <w:p w:rsidR="000D0447" w:rsidRDefault="00E440D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</w:t>
            </w:r>
          </w:p>
          <w:p w:rsidR="000D0447" w:rsidRDefault="000D0447">
            <w:pPr>
              <w:rPr>
                <w:sz w:val="24"/>
                <w:szCs w:val="32"/>
              </w:rPr>
            </w:pPr>
          </w:p>
          <w:p w:rsidR="000D0447" w:rsidRPr="004C24AF" w:rsidRDefault="004C24AF">
            <w:pPr>
              <w:rPr>
                <w:color w:val="000000" w:themeColor="text1"/>
                <w:sz w:val="24"/>
                <w:szCs w:val="32"/>
              </w:rPr>
            </w:pPr>
            <w:r w:rsidRPr="004C24AF">
              <w:rPr>
                <w:rFonts w:ascii="宋体" w:hAnsi="宋体" w:hint="eastAsia"/>
                <w:b/>
                <w:color w:val="000000" w:themeColor="text1"/>
                <w:sz w:val="24"/>
              </w:rPr>
              <w:t>小试牛刀，自我检测</w:t>
            </w:r>
          </w:p>
        </w:tc>
        <w:tc>
          <w:tcPr>
            <w:tcW w:w="4967" w:type="dxa"/>
          </w:tcPr>
          <w:p w:rsidR="000D0447" w:rsidRDefault="000D0447"/>
          <w:p w:rsidR="004C24AF" w:rsidRPr="004C24AF" w:rsidRDefault="004C24AF" w:rsidP="004C24AF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</w:rPr>
            </w:pPr>
            <w:r w:rsidRPr="004C24AF">
              <w:rPr>
                <w:rFonts w:ascii="宋体" w:hAnsi="宋体" w:hint="eastAsia"/>
                <w:sz w:val="24"/>
              </w:rPr>
              <w:t>一组检测题</w:t>
            </w:r>
          </w:p>
          <w:p w:rsidR="004C24AF" w:rsidRPr="00C76F3F" w:rsidRDefault="004C24AF" w:rsidP="004C24AF">
            <w:pPr>
              <w:spacing w:line="360" w:lineRule="auto"/>
              <w:ind w:firstLineChars="171" w:firstLine="41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1.下列各图表示数轴是否正确?为什么?</w:t>
            </w:r>
          </w:p>
          <w:p w:rsidR="004C24AF" w:rsidRPr="00C76F3F" w:rsidRDefault="004C24AF" w:rsidP="004C24AF">
            <w:pPr>
              <w:spacing w:line="360" w:lineRule="auto"/>
              <w:ind w:firstLineChars="171" w:firstLine="410"/>
              <w:textAlignment w:val="center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 xml:space="preserve">⑴ </w:t>
            </w: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0" distR="0">
                  <wp:extent cx="4095750" cy="257175"/>
                  <wp:effectExtent l="19050" t="0" r="0" b="0"/>
                  <wp:docPr id="74" name="图片 74" descr="qgsx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qgsx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4AF" w:rsidRPr="00C76F3F" w:rsidRDefault="004C24AF" w:rsidP="004C24AF">
            <w:pPr>
              <w:spacing w:line="360" w:lineRule="auto"/>
              <w:ind w:firstLineChars="171" w:firstLine="410"/>
              <w:textAlignment w:val="center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 xml:space="preserve">⑵ </w:t>
            </w: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0" distR="0">
                  <wp:extent cx="4095750" cy="257175"/>
                  <wp:effectExtent l="19050" t="0" r="0" b="0"/>
                  <wp:docPr id="75" name="图片 75" descr="qgsx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qgsx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4AF" w:rsidRPr="00C76F3F" w:rsidRDefault="004C24AF" w:rsidP="004C24AF">
            <w:pPr>
              <w:spacing w:line="360" w:lineRule="auto"/>
              <w:ind w:firstLineChars="171" w:firstLine="410"/>
              <w:textAlignment w:val="center"/>
              <w:rPr>
                <w:rFonts w:ascii="宋体" w:hAnsi="宋体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 xml:space="preserve">⑶ 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4095750" cy="247650"/>
                  <wp:effectExtent l="19050" t="0" r="0" b="0"/>
                  <wp:docPr id="76" name="图片 76" descr="qgsx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qgsx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4AF" w:rsidRPr="00C76F3F" w:rsidRDefault="004C24AF" w:rsidP="004C24AF">
            <w:pPr>
              <w:spacing w:line="360" w:lineRule="auto"/>
              <w:ind w:firstLineChars="171" w:firstLine="410"/>
              <w:textAlignment w:val="center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 xml:space="preserve">⑷ </w:t>
            </w: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0" distR="0">
                  <wp:extent cx="4105275" cy="285750"/>
                  <wp:effectExtent l="19050" t="0" r="9525" b="0"/>
                  <wp:docPr id="77" name="图片 77" descr="qgsx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qgsx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4AF" w:rsidRPr="00C76F3F" w:rsidRDefault="004C24AF" w:rsidP="004C24AF">
            <w:pPr>
              <w:spacing w:line="360" w:lineRule="auto"/>
              <w:ind w:firstLineChars="171" w:firstLine="41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2.指出数轴上点A、B、C、D分别表示什么</w:t>
            </w:r>
            <w:r w:rsidRPr="00C76F3F">
              <w:rPr>
                <w:rFonts w:ascii="宋体" w:hAnsi="宋体" w:hint="eastAsia"/>
                <w:sz w:val="24"/>
              </w:rPr>
              <w:lastRenderedPageBreak/>
              <w:t>数,并说出他们的相反数.</w:t>
            </w:r>
          </w:p>
          <w:p w:rsidR="004C24AF" w:rsidRPr="00C76F3F" w:rsidRDefault="004C24AF" w:rsidP="004C24A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0" distR="0">
                  <wp:extent cx="3924300" cy="438150"/>
                  <wp:effectExtent l="19050" t="0" r="0" b="0"/>
                  <wp:docPr id="78" name="图片 78" descr="qgsx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qgsx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4AF" w:rsidRPr="00C76F3F" w:rsidRDefault="004C24AF" w:rsidP="004C24AF">
            <w:pPr>
              <w:spacing w:line="360" w:lineRule="auto"/>
              <w:ind w:firstLineChars="171" w:firstLine="41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3. 画出数轴，并在数轴上画出表示下列各数的点：</w:t>
            </w:r>
          </w:p>
          <w:p w:rsidR="004C24AF" w:rsidRPr="00C76F3F" w:rsidRDefault="004C24AF" w:rsidP="004C24AF">
            <w:pPr>
              <w:spacing w:line="360" w:lineRule="auto"/>
              <w:ind w:firstLineChars="400" w:firstLine="96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 xml:space="preserve">-4，3.5， -1.5， </w:t>
            </w:r>
            <w:r w:rsidRPr="00C76F3F">
              <w:rPr>
                <w:rFonts w:ascii="宋体" w:hAnsi="宋体"/>
                <w:position w:val="-24"/>
                <w:sz w:val="24"/>
              </w:rPr>
              <w:object w:dxaOrig="340" w:dyaOrig="620">
                <v:shape id="_x0000_i1028" type="#_x0000_t75" style="width:17.25pt;height:30.75pt" o:ole="">
                  <v:imagedata r:id="rId22" o:title=""/>
                </v:shape>
                <o:OLEObject Type="Embed" ProgID="Equation.3" ShapeID="_x0000_i1028" DrawAspect="Content" ObjectID="_1602400609" r:id="rId23"/>
              </w:object>
            </w:r>
            <w:r w:rsidRPr="00C76F3F">
              <w:rPr>
                <w:rFonts w:ascii="宋体" w:hAnsi="宋体" w:hint="eastAsia"/>
                <w:sz w:val="24"/>
              </w:rPr>
              <w:t xml:space="preserve"> ，0 ,2.5.</w:t>
            </w:r>
          </w:p>
          <w:p w:rsidR="004C24AF" w:rsidRPr="00C76F3F" w:rsidRDefault="004C24AF" w:rsidP="004C24A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再按数轴上从左到右的顺序，将这些</w:t>
            </w:r>
            <w:proofErr w:type="gramStart"/>
            <w:r w:rsidRPr="00C76F3F">
              <w:rPr>
                <w:rFonts w:ascii="宋体" w:hAnsi="宋体" w:hint="eastAsia"/>
                <w:sz w:val="24"/>
              </w:rPr>
              <w:t>数重新</w:t>
            </w:r>
            <w:proofErr w:type="gramEnd"/>
            <w:r w:rsidRPr="00C76F3F">
              <w:rPr>
                <w:rFonts w:ascii="宋体" w:hAnsi="宋体" w:hint="eastAsia"/>
                <w:sz w:val="24"/>
              </w:rPr>
              <w:t>排成一行.</w:t>
            </w:r>
          </w:p>
          <w:p w:rsidR="004C24AF" w:rsidRPr="00C76F3F" w:rsidRDefault="004C24AF" w:rsidP="004C24AF">
            <w:pPr>
              <w:spacing w:line="360" w:lineRule="auto"/>
              <w:ind w:firstLineChars="147" w:firstLine="354"/>
              <w:rPr>
                <w:rFonts w:ascii="宋体" w:hAnsi="宋体" w:hint="eastAsia"/>
                <w:b/>
                <w:sz w:val="24"/>
              </w:rPr>
            </w:pPr>
            <w:r w:rsidRPr="00C76F3F">
              <w:rPr>
                <w:rFonts w:ascii="宋体" w:hAnsi="宋体" w:hint="eastAsia"/>
                <w:b/>
                <w:sz w:val="24"/>
              </w:rPr>
              <w:t>活动方式:</w:t>
            </w:r>
          </w:p>
          <w:p w:rsidR="004C24AF" w:rsidRPr="00C76F3F" w:rsidRDefault="004C24AF" w:rsidP="004C24AF">
            <w:pPr>
              <w:spacing w:line="360" w:lineRule="auto"/>
              <w:ind w:firstLineChars="147" w:firstLine="353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学生练习,学生互评,订正强调要点;</w:t>
            </w:r>
          </w:p>
          <w:p w:rsidR="004C24AF" w:rsidRPr="00C76F3F" w:rsidRDefault="004C24AF" w:rsidP="004C24AF">
            <w:pPr>
              <w:spacing w:line="360" w:lineRule="auto"/>
              <w:ind w:firstLineChars="147" w:firstLine="353"/>
              <w:rPr>
                <w:rFonts w:ascii="宋体" w:hAnsi="宋体" w:hint="eastAsia"/>
                <w:b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归纳出:</w:t>
            </w:r>
            <w:r w:rsidRPr="00C76F3F">
              <w:rPr>
                <w:rFonts w:ascii="宋体" w:hAnsi="宋体" w:hint="eastAsia"/>
                <w:b/>
                <w:sz w:val="24"/>
              </w:rPr>
              <w:t>数轴上两个点表示的数,右边的总比左边的大;</w:t>
            </w:r>
          </w:p>
          <w:p w:rsidR="004C24AF" w:rsidRPr="00C76F3F" w:rsidRDefault="004C24AF" w:rsidP="004C24AF">
            <w:pPr>
              <w:spacing w:line="360" w:lineRule="auto"/>
              <w:ind w:firstLineChars="147" w:firstLine="354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b/>
                <w:sz w:val="24"/>
              </w:rPr>
              <w:t>正数大于0,负数小于0,正数大于负数.</w:t>
            </w:r>
          </w:p>
          <w:p w:rsidR="004C24AF" w:rsidRPr="004C24AF" w:rsidRDefault="004C24AF" w:rsidP="004C24AF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4C24AF" w:rsidRPr="004C24AF" w:rsidRDefault="004C24AF" w:rsidP="004C24AF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0D0447" w:rsidRDefault="00E440DB">
            <w:pPr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设计</w:t>
            </w:r>
            <w:r>
              <w:rPr>
                <w:rFonts w:ascii="宋体" w:eastAsia="宋体" w:hAnsi="宋体" w:cs="宋体"/>
                <w:b/>
                <w:szCs w:val="21"/>
              </w:rPr>
              <w:t>意图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]</w:t>
            </w:r>
          </w:p>
          <w:p w:rsidR="000D0447" w:rsidRPr="004C24AF" w:rsidRDefault="004C24AF" w:rsidP="004C24AF">
            <w:pPr>
              <w:spacing w:line="360" w:lineRule="auto"/>
              <w:rPr>
                <w:rFonts w:ascii="宋体" w:hAnsi="宋体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 xml:space="preserve"> 检测学生知识的运用与掌握情况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C76F3F">
              <w:rPr>
                <w:rFonts w:ascii="宋体" w:hAnsi="宋体" w:hint="eastAsia"/>
                <w:sz w:val="24"/>
              </w:rPr>
              <w:t>刚学数轴,强调运用中的规范性准确性；强调错误的认识与体验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D0447" w:rsidRDefault="000D0447"/>
        </w:tc>
        <w:tc>
          <w:tcPr>
            <w:tcW w:w="2473" w:type="dxa"/>
          </w:tcPr>
          <w:p w:rsidR="000D0447" w:rsidRDefault="000D0447"/>
        </w:tc>
        <w:tc>
          <w:tcPr>
            <w:tcW w:w="1748" w:type="dxa"/>
          </w:tcPr>
          <w:p w:rsidR="000D0447" w:rsidRDefault="000D0447"/>
        </w:tc>
      </w:tr>
      <w:tr w:rsidR="000D0447">
        <w:trPr>
          <w:trHeight w:val="3710"/>
        </w:trPr>
        <w:tc>
          <w:tcPr>
            <w:tcW w:w="592" w:type="dxa"/>
          </w:tcPr>
          <w:p w:rsidR="000D0447" w:rsidRDefault="00E440DB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环节五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</w:p>
          <w:p w:rsidR="000D0447" w:rsidRDefault="000D0447">
            <w:pPr>
              <w:rPr>
                <w:rFonts w:ascii="宋体" w:hAnsi="宋体"/>
                <w:b/>
                <w:sz w:val="24"/>
              </w:rPr>
            </w:pPr>
          </w:p>
          <w:p w:rsidR="000D0447" w:rsidRPr="004C24AF" w:rsidRDefault="004C24AF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C24AF">
              <w:rPr>
                <w:rFonts w:ascii="宋体" w:hAnsi="宋体" w:hint="eastAsia"/>
                <w:b/>
                <w:color w:val="000000" w:themeColor="text1"/>
                <w:sz w:val="24"/>
              </w:rPr>
              <w:t>快乐课堂,思维晋级</w:t>
            </w:r>
          </w:p>
          <w:p w:rsidR="000D0447" w:rsidRDefault="000D0447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4967" w:type="dxa"/>
          </w:tcPr>
          <w:p w:rsidR="004C24AF" w:rsidRPr="00C76F3F" w:rsidRDefault="004C24AF" w:rsidP="004C24AF">
            <w:pPr>
              <w:spacing w:line="360" w:lineRule="auto"/>
              <w:ind w:firstLineChars="196" w:firstLine="472"/>
              <w:rPr>
                <w:rFonts w:ascii="宋体" w:hAnsi="宋体" w:hint="eastAsia"/>
                <w:b/>
                <w:sz w:val="24"/>
              </w:rPr>
            </w:pPr>
            <w:r w:rsidRPr="00C76F3F">
              <w:rPr>
                <w:rFonts w:ascii="宋体" w:hAnsi="宋体" w:hint="eastAsia"/>
                <w:b/>
                <w:sz w:val="24"/>
              </w:rPr>
              <w:t>活动内容：</w:t>
            </w:r>
          </w:p>
          <w:p w:rsidR="004C24AF" w:rsidRPr="00C76F3F" w:rsidRDefault="004C24AF" w:rsidP="004C24AF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b/>
                <w:sz w:val="24"/>
              </w:rPr>
              <w:t>1.问题1</w:t>
            </w:r>
            <w:r w:rsidRPr="00C76F3F">
              <w:rPr>
                <w:rFonts w:ascii="宋体" w:hAnsi="宋体" w:hint="eastAsia"/>
                <w:sz w:val="24"/>
              </w:rPr>
              <w:t>： 比较下列每组数的大小，并说明理由.</w:t>
            </w:r>
          </w:p>
          <w:p w:rsidR="004C24AF" w:rsidRPr="00C76F3F" w:rsidRDefault="004C24AF" w:rsidP="004C24AF">
            <w:pPr>
              <w:spacing w:line="360" w:lineRule="auto"/>
              <w:ind w:firstLineChars="350" w:firstLine="840"/>
              <w:rPr>
                <w:rFonts w:ascii="宋体" w:hAnsi="宋体" w:hint="eastAsia"/>
                <w:noProof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⑴-2 和 +6；⑵0和 -1.8；⑶</w:t>
            </w:r>
            <w:r w:rsidRPr="00C76F3F">
              <w:rPr>
                <w:rFonts w:ascii="宋体" w:hAnsi="宋体"/>
                <w:position w:val="-24"/>
                <w:sz w:val="24"/>
              </w:rPr>
              <w:object w:dxaOrig="420" w:dyaOrig="620">
                <v:shape id="_x0000_i1029" type="#_x0000_t75" style="width:21pt;height:30.75pt" o:ole="">
                  <v:imagedata r:id="rId24" o:title=""/>
                </v:shape>
                <o:OLEObject Type="Embed" ProgID="Equation.3" ShapeID="_x0000_i1029" DrawAspect="Content" ObjectID="_1602400610" r:id="rId25"/>
              </w:object>
            </w:r>
            <w:r w:rsidRPr="00C76F3F">
              <w:rPr>
                <w:rFonts w:ascii="宋体" w:hAnsi="宋体" w:hint="eastAsia"/>
                <w:sz w:val="24"/>
              </w:rPr>
              <w:t>和 -4；</w:t>
            </w:r>
            <w:r w:rsidRPr="00C76F3F">
              <w:rPr>
                <w:rFonts w:ascii="宋体" w:hAnsi="宋体" w:hint="eastAsia"/>
                <w:noProof/>
                <w:sz w:val="24"/>
              </w:rPr>
              <w:t>（4）3.8，-4.1，-3.</w:t>
            </w:r>
          </w:p>
          <w:p w:rsidR="004C24AF" w:rsidRPr="00C76F3F" w:rsidRDefault="004C24AF" w:rsidP="004C24AF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b/>
                <w:sz w:val="24"/>
              </w:rPr>
              <w:t>2.问题2:</w:t>
            </w:r>
            <w:r w:rsidRPr="00C76F3F">
              <w:rPr>
                <w:rFonts w:ascii="宋体" w:hAnsi="宋体" w:hint="eastAsia"/>
                <w:sz w:val="24"/>
              </w:rPr>
              <w:t>写出5个有理数，在数轴上将它们表示出来，并比较它们的大小.</w:t>
            </w:r>
          </w:p>
          <w:p w:rsidR="004C24AF" w:rsidRPr="00C76F3F" w:rsidRDefault="004C24AF" w:rsidP="004C24AF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b/>
                <w:sz w:val="24"/>
              </w:rPr>
              <w:t>3.问题三:</w:t>
            </w:r>
            <w:r w:rsidRPr="00C76F3F">
              <w:rPr>
                <w:rFonts w:ascii="宋体" w:hAnsi="宋体" w:hint="eastAsia"/>
                <w:sz w:val="24"/>
              </w:rPr>
              <w:t xml:space="preserve"> 在数轴上距原点3个单位长度的点表示什么数?与表示数2的点距离3个单</w:t>
            </w:r>
            <w:r w:rsidRPr="00C76F3F">
              <w:rPr>
                <w:rFonts w:ascii="宋体" w:hAnsi="宋体" w:hint="eastAsia"/>
                <w:sz w:val="24"/>
              </w:rPr>
              <w:lastRenderedPageBreak/>
              <w:t>位的数是多少?</w:t>
            </w:r>
          </w:p>
          <w:p w:rsidR="004C24AF" w:rsidRPr="00C76F3F" w:rsidRDefault="004C24AF" w:rsidP="004C24AF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b/>
                <w:sz w:val="24"/>
              </w:rPr>
              <w:t>活动方式</w:t>
            </w:r>
            <w:r w:rsidRPr="00C76F3F">
              <w:rPr>
                <w:rFonts w:ascii="宋体" w:hAnsi="宋体" w:hint="eastAsia"/>
                <w:sz w:val="24"/>
              </w:rPr>
              <w:t>:</w:t>
            </w:r>
          </w:p>
          <w:p w:rsidR="004C24AF" w:rsidRPr="00C76F3F" w:rsidRDefault="004C24AF" w:rsidP="004C24AF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独立完成,小组合作,交流分享</w:t>
            </w:r>
          </w:p>
          <w:p w:rsidR="004C24AF" w:rsidRPr="00C76F3F" w:rsidRDefault="004C24AF" w:rsidP="004C24AF">
            <w:pPr>
              <w:spacing w:line="360" w:lineRule="auto"/>
              <w:ind w:firstLineChars="147" w:firstLine="354"/>
              <w:rPr>
                <w:rFonts w:ascii="宋体" w:hAnsi="宋体" w:hint="eastAsia"/>
                <w:b/>
                <w:sz w:val="24"/>
              </w:rPr>
            </w:pPr>
            <w:r w:rsidRPr="00C76F3F">
              <w:rPr>
                <w:rFonts w:ascii="宋体" w:hAnsi="宋体" w:hint="eastAsia"/>
                <w:b/>
                <w:sz w:val="24"/>
              </w:rPr>
              <w:t xml:space="preserve"> 活动目的：</w:t>
            </w:r>
          </w:p>
          <w:p w:rsidR="000D0447" w:rsidRPr="004C24AF" w:rsidRDefault="004C24AF" w:rsidP="004C24A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利用数轴上点的位置来比较两个数的大小是“数形结合</w:t>
            </w:r>
            <w:r w:rsidRPr="00C76F3F">
              <w:rPr>
                <w:rFonts w:ascii="宋体" w:hAnsi="宋体"/>
                <w:sz w:val="24"/>
              </w:rPr>
              <w:t>”</w:t>
            </w:r>
            <w:r w:rsidRPr="00C76F3F">
              <w:rPr>
                <w:rFonts w:ascii="宋体" w:hAnsi="宋体" w:hint="eastAsia"/>
                <w:sz w:val="24"/>
              </w:rPr>
              <w:t>的典型应用，同时也可以借助正负数的大小规律来比较.有意识的渗透数形结合的数学思想。同时注重知识的延伸与拓广,分类思想的渗透.</w:t>
            </w:r>
          </w:p>
          <w:p w:rsidR="000D0447" w:rsidRDefault="00E440D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、学完这节课，你知道了什么是有理数的乘方吗？</w:t>
            </w:r>
          </w:p>
          <w:p w:rsidR="000D0447" w:rsidRDefault="00E440D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、你能随便写出一个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幂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，并计算出它的结果吗？</w:t>
            </w:r>
          </w:p>
          <w:p w:rsidR="000D0447" w:rsidRDefault="00E440D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、你会选择单位</w:t>
            </w:r>
            <w:r>
              <w:rPr>
                <w:rFonts w:ascii="宋体" w:eastAsia="宋体" w:hAnsi="宋体" w:cs="宋体" w:hint="eastAsia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szCs w:val="21"/>
              </w:rPr>
              <w:t>还是单位</w:t>
            </w:r>
            <w:r>
              <w:rPr>
                <w:rFonts w:ascii="宋体" w:eastAsia="宋体" w:hAnsi="宋体" w:cs="宋体" w:hint="eastAsia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szCs w:val="21"/>
              </w:rPr>
              <w:t>？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请说明理由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</w:p>
          <w:p w:rsidR="000D0447" w:rsidRDefault="000D0447">
            <w:pPr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</w:p>
          <w:p w:rsidR="000D0447" w:rsidRDefault="00E440DB">
            <w:pPr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[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设计</w:t>
            </w:r>
            <w:r>
              <w:rPr>
                <w:rFonts w:ascii="宋体" w:eastAsia="宋体" w:hAnsi="宋体" w:cs="宋体"/>
                <w:b/>
                <w:szCs w:val="21"/>
              </w:rPr>
              <w:t>意图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]</w:t>
            </w:r>
          </w:p>
          <w:p w:rsidR="000D0447" w:rsidRDefault="00E440DB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首位呼应，点明本节课的主旨以后，是对学生课堂内容的概括。也是教师对课堂教学收获的检验。</w:t>
            </w:r>
          </w:p>
          <w:p w:rsidR="000D0447" w:rsidRDefault="000D0447"/>
        </w:tc>
        <w:tc>
          <w:tcPr>
            <w:tcW w:w="2473" w:type="dxa"/>
          </w:tcPr>
          <w:p w:rsidR="000D0447" w:rsidRDefault="000D0447"/>
        </w:tc>
        <w:tc>
          <w:tcPr>
            <w:tcW w:w="1748" w:type="dxa"/>
          </w:tcPr>
          <w:p w:rsidR="000D0447" w:rsidRDefault="000D0447"/>
        </w:tc>
      </w:tr>
      <w:tr w:rsidR="000D0447">
        <w:trPr>
          <w:trHeight w:val="3396"/>
        </w:trPr>
        <w:tc>
          <w:tcPr>
            <w:tcW w:w="592" w:type="dxa"/>
          </w:tcPr>
          <w:p w:rsidR="000D0447" w:rsidRDefault="00E440D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环节六</w:t>
            </w:r>
          </w:p>
          <w:p w:rsidR="000D0447" w:rsidRDefault="000D0447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0D0447" w:rsidRPr="00CA7C85" w:rsidRDefault="004C24AF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CA7C85">
              <w:rPr>
                <w:rFonts w:ascii="宋体" w:hAnsi="宋体" w:hint="eastAsia"/>
                <w:b/>
                <w:color w:val="000000" w:themeColor="text1"/>
                <w:sz w:val="24"/>
              </w:rPr>
              <w:t>师生归纳,布置作业</w:t>
            </w:r>
          </w:p>
        </w:tc>
        <w:tc>
          <w:tcPr>
            <w:tcW w:w="4967" w:type="dxa"/>
          </w:tcPr>
          <w:p w:rsidR="000D0447" w:rsidRDefault="004C24A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小结：</w:t>
            </w:r>
          </w:p>
          <w:p w:rsidR="004C24AF" w:rsidRPr="004C24AF" w:rsidRDefault="004C24AF" w:rsidP="004C24A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4C24AF">
              <w:rPr>
                <w:rFonts w:ascii="宋体" w:hAnsi="宋体" w:hint="eastAsia"/>
                <w:sz w:val="24"/>
              </w:rPr>
              <w:t>本节课你学到的数学知识和数学思想方法有哪些?让学生畅所欲言谈这节课收获.</w:t>
            </w:r>
          </w:p>
          <w:p w:rsidR="004C24AF" w:rsidRPr="004C24AF" w:rsidRDefault="004C24AF" w:rsidP="004C24A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4C24AF">
              <w:rPr>
                <w:rFonts w:ascii="宋体" w:hAnsi="宋体" w:hint="eastAsia"/>
                <w:sz w:val="24"/>
              </w:rPr>
              <w:t>这节课，你还有哪些困惑</w:t>
            </w:r>
            <w:r w:rsidRPr="004C24AF">
              <w:rPr>
                <w:rFonts w:ascii="宋体" w:hAnsi="宋体"/>
                <w:sz w:val="24"/>
              </w:rPr>
              <w:t>?</w:t>
            </w:r>
          </w:p>
          <w:p w:rsidR="004C24AF" w:rsidRPr="00C76F3F" w:rsidRDefault="004C24AF" w:rsidP="004C24AF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C76F3F">
              <w:rPr>
                <w:rFonts w:ascii="宋体" w:hAnsi="宋体" w:hint="eastAsia"/>
                <w:b/>
                <w:sz w:val="24"/>
              </w:rPr>
              <w:t>活动目的：</w:t>
            </w:r>
          </w:p>
          <w:p w:rsidR="004C24AF" w:rsidRPr="00C76F3F" w:rsidRDefault="004C24AF" w:rsidP="004C24AF">
            <w:pPr>
              <w:spacing w:line="360" w:lineRule="auto"/>
              <w:ind w:firstLineChars="197" w:firstLine="473"/>
              <w:rPr>
                <w:rFonts w:ascii="宋体" w:hAnsi="宋体" w:hint="eastAsia"/>
                <w:sz w:val="24"/>
              </w:rPr>
            </w:pPr>
            <w:r w:rsidRPr="00C76F3F">
              <w:rPr>
                <w:rFonts w:ascii="宋体" w:hAnsi="宋体" w:hint="eastAsia"/>
                <w:sz w:val="24"/>
              </w:rPr>
              <w:t>把所学知识条理化，学生把自己在本节课的收获说出来和大家共享，在知识、能力和情感上都有所发展.</w:t>
            </w:r>
          </w:p>
          <w:p w:rsidR="004C24AF" w:rsidRPr="00C76F3F" w:rsidRDefault="004C24AF" w:rsidP="004C24AF">
            <w:pPr>
              <w:pStyle w:val="2"/>
              <w:spacing w:line="360" w:lineRule="auto"/>
              <w:ind w:firstLineChars="196" w:firstLine="470"/>
              <w:rPr>
                <w:rFonts w:ascii="宋体" w:eastAsia="宋体" w:hAnsi="宋体" w:hint="eastAsia"/>
                <w:sz w:val="24"/>
              </w:rPr>
            </w:pPr>
            <w:r w:rsidRPr="00C76F3F">
              <w:rPr>
                <w:rFonts w:ascii="宋体" w:eastAsia="宋体" w:hAnsi="宋体" w:hint="eastAsia"/>
                <w:sz w:val="24"/>
              </w:rPr>
              <w:t>通过师生共同小结，发挥学生的主体作用，有利于学生巩固所学知识，也有利于培养学生归纳、概括的能力.学生不仅有知识上的收获，而且体会到数学源于生活.</w:t>
            </w:r>
          </w:p>
          <w:p w:rsidR="000D0447" w:rsidRPr="004C24AF" w:rsidRDefault="000D0447">
            <w:pPr>
              <w:ind w:firstLineChars="200" w:firstLine="420"/>
            </w:pPr>
          </w:p>
        </w:tc>
        <w:tc>
          <w:tcPr>
            <w:tcW w:w="2473" w:type="dxa"/>
          </w:tcPr>
          <w:p w:rsidR="000D0447" w:rsidRDefault="000D0447"/>
        </w:tc>
        <w:tc>
          <w:tcPr>
            <w:tcW w:w="1748" w:type="dxa"/>
          </w:tcPr>
          <w:p w:rsidR="000D0447" w:rsidRDefault="000D0447"/>
        </w:tc>
      </w:tr>
    </w:tbl>
    <w:p w:rsidR="000D0447" w:rsidRDefault="00E440DB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</w:t>
      </w:r>
      <w:r>
        <w:rPr>
          <w:rFonts w:hint="eastAsia"/>
          <w:sz w:val="32"/>
          <w:szCs w:val="40"/>
        </w:rPr>
        <w:t xml:space="preserve">                                               </w:t>
      </w:r>
    </w:p>
    <w:sectPr w:rsidR="000D0447" w:rsidSect="000D0447">
      <w:footerReference w:type="default" r:id="rId2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0DB" w:rsidRDefault="00E440DB" w:rsidP="000D0447">
      <w:r>
        <w:separator/>
      </w:r>
    </w:p>
  </w:endnote>
  <w:endnote w:type="continuationSeparator" w:id="0">
    <w:p w:rsidR="00E440DB" w:rsidRDefault="00E440DB" w:rsidP="000D0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47" w:rsidRDefault="000D044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 filled="f" stroked="f" strokeweight=".5pt">
          <v:textbox style="mso-fit-shape-to-text:t" inset="0,0,0,0">
            <w:txbxContent>
              <w:p w:rsidR="000D0447" w:rsidRDefault="000D044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E440D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A7C85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0DB" w:rsidRDefault="00E440DB" w:rsidP="000D0447">
      <w:r>
        <w:separator/>
      </w:r>
    </w:p>
  </w:footnote>
  <w:footnote w:type="continuationSeparator" w:id="0">
    <w:p w:rsidR="00E440DB" w:rsidRDefault="00E440DB" w:rsidP="000D0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94EB76"/>
    <w:multiLevelType w:val="singleLevel"/>
    <w:tmpl w:val="A694EB7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9E2E20"/>
    <w:multiLevelType w:val="singleLevel"/>
    <w:tmpl w:val="B69E2E20"/>
    <w:lvl w:ilvl="0">
      <w:start w:val="1"/>
      <w:numFmt w:val="decimal"/>
      <w:suff w:val="nothing"/>
      <w:lvlText w:val="%1、"/>
      <w:lvlJc w:val="left"/>
    </w:lvl>
  </w:abstractNum>
  <w:abstractNum w:abstractNumId="2">
    <w:nsid w:val="C48EEA79"/>
    <w:multiLevelType w:val="singleLevel"/>
    <w:tmpl w:val="C48EEA79"/>
    <w:lvl w:ilvl="0">
      <w:start w:val="2"/>
      <w:numFmt w:val="decimal"/>
      <w:suff w:val="nothing"/>
      <w:lvlText w:val="%1、"/>
      <w:lvlJc w:val="left"/>
    </w:lvl>
  </w:abstractNum>
  <w:abstractNum w:abstractNumId="3">
    <w:nsid w:val="CDEF6726"/>
    <w:multiLevelType w:val="singleLevel"/>
    <w:tmpl w:val="CDEF6726"/>
    <w:lvl w:ilvl="0">
      <w:start w:val="1"/>
      <w:numFmt w:val="decimal"/>
      <w:suff w:val="nothing"/>
      <w:lvlText w:val="（%1）"/>
      <w:lvlJc w:val="left"/>
    </w:lvl>
  </w:abstractNum>
  <w:abstractNum w:abstractNumId="4">
    <w:nsid w:val="EB5B8AB2"/>
    <w:multiLevelType w:val="singleLevel"/>
    <w:tmpl w:val="EB5B8AB2"/>
    <w:lvl w:ilvl="0">
      <w:start w:val="1"/>
      <w:numFmt w:val="decimal"/>
      <w:suff w:val="nothing"/>
      <w:lvlText w:val="（%1）"/>
      <w:lvlJc w:val="left"/>
    </w:lvl>
  </w:abstractNum>
  <w:abstractNum w:abstractNumId="5">
    <w:nsid w:val="145820B3"/>
    <w:multiLevelType w:val="singleLevel"/>
    <w:tmpl w:val="145820B3"/>
    <w:lvl w:ilvl="0">
      <w:start w:val="1"/>
      <w:numFmt w:val="decimal"/>
      <w:suff w:val="nothing"/>
      <w:lvlText w:val="（%1）"/>
      <w:lvlJc w:val="left"/>
    </w:lvl>
  </w:abstractNum>
  <w:abstractNum w:abstractNumId="6">
    <w:nsid w:val="38E215F0"/>
    <w:multiLevelType w:val="singleLevel"/>
    <w:tmpl w:val="38E215F0"/>
    <w:lvl w:ilvl="0">
      <w:start w:val="1"/>
      <w:numFmt w:val="decimal"/>
      <w:suff w:val="nothing"/>
      <w:lvlText w:val="%1、"/>
      <w:lvlJc w:val="left"/>
    </w:lvl>
  </w:abstractNum>
  <w:abstractNum w:abstractNumId="7">
    <w:nsid w:val="5C834699"/>
    <w:multiLevelType w:val="singleLevel"/>
    <w:tmpl w:val="5C834699"/>
    <w:lvl w:ilvl="0">
      <w:start w:val="1"/>
      <w:numFmt w:val="decimal"/>
      <w:suff w:val="nothing"/>
      <w:lvlText w:val="（%1）"/>
      <w:lvlJc w:val="left"/>
    </w:lvl>
  </w:abstractNum>
  <w:abstractNum w:abstractNumId="8">
    <w:nsid w:val="5F2E29EE"/>
    <w:multiLevelType w:val="hybridMultilevel"/>
    <w:tmpl w:val="F5A2F306"/>
    <w:lvl w:ilvl="0" w:tplc="844825FE">
      <w:start w:val="1"/>
      <w:numFmt w:val="decimal"/>
      <w:lvlText w:val="（%1）"/>
      <w:lvlJc w:val="left"/>
      <w:pPr>
        <w:ind w:left="1781" w:hanging="93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5FD7CB8C"/>
    <w:multiLevelType w:val="singleLevel"/>
    <w:tmpl w:val="5FD7CB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7B5F6EEA"/>
    <w:multiLevelType w:val="singleLevel"/>
    <w:tmpl w:val="7B5F6EEA"/>
    <w:lvl w:ilvl="0">
      <w:start w:val="1"/>
      <w:numFmt w:val="decimal"/>
      <w:suff w:val="nothing"/>
      <w:lvlText w:val="（%1）"/>
      <w:lvlJc w:val="left"/>
    </w:lvl>
  </w:abstractNum>
  <w:abstractNum w:abstractNumId="11">
    <w:nsid w:val="7F215CDC"/>
    <w:multiLevelType w:val="hybridMultilevel"/>
    <w:tmpl w:val="8FB81138"/>
    <w:lvl w:ilvl="0" w:tplc="4DECD5CC">
      <w:start w:val="1"/>
      <w:numFmt w:val="japaneseCounting"/>
      <w:lvlText w:val="%1、"/>
      <w:lvlJc w:val="left"/>
      <w:pPr>
        <w:ind w:left="10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9" w:hanging="420"/>
      </w:pPr>
    </w:lvl>
    <w:lvl w:ilvl="2" w:tplc="0409001B" w:tentative="1">
      <w:start w:val="1"/>
      <w:numFmt w:val="lowerRoman"/>
      <w:lvlText w:val="%3."/>
      <w:lvlJc w:val="righ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9" w:tentative="1">
      <w:start w:val="1"/>
      <w:numFmt w:val="lowerLetter"/>
      <w:lvlText w:val="%5)"/>
      <w:lvlJc w:val="left"/>
      <w:pPr>
        <w:ind w:left="2409" w:hanging="420"/>
      </w:pPr>
    </w:lvl>
    <w:lvl w:ilvl="5" w:tplc="0409001B" w:tentative="1">
      <w:start w:val="1"/>
      <w:numFmt w:val="lowerRoman"/>
      <w:lvlText w:val="%6."/>
      <w:lvlJc w:val="righ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9" w:tentative="1">
      <w:start w:val="1"/>
      <w:numFmt w:val="lowerLetter"/>
      <w:lvlText w:val="%8)"/>
      <w:lvlJc w:val="left"/>
      <w:pPr>
        <w:ind w:left="3669" w:hanging="420"/>
      </w:pPr>
    </w:lvl>
    <w:lvl w:ilvl="8" w:tplc="0409001B" w:tentative="1">
      <w:start w:val="1"/>
      <w:numFmt w:val="lowerRoman"/>
      <w:lvlText w:val="%9."/>
      <w:lvlJc w:val="right"/>
      <w:pPr>
        <w:ind w:left="408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807AB0"/>
    <w:rsid w:val="0002521B"/>
    <w:rsid w:val="0007764B"/>
    <w:rsid w:val="000A14B2"/>
    <w:rsid w:val="000D0447"/>
    <w:rsid w:val="00106DB1"/>
    <w:rsid w:val="00110130"/>
    <w:rsid w:val="001B7184"/>
    <w:rsid w:val="001E2601"/>
    <w:rsid w:val="002E757C"/>
    <w:rsid w:val="003037B2"/>
    <w:rsid w:val="00444081"/>
    <w:rsid w:val="0045281E"/>
    <w:rsid w:val="004833B5"/>
    <w:rsid w:val="004C24AF"/>
    <w:rsid w:val="00544F70"/>
    <w:rsid w:val="00556CF8"/>
    <w:rsid w:val="005A1172"/>
    <w:rsid w:val="00663E0E"/>
    <w:rsid w:val="00670EF7"/>
    <w:rsid w:val="007306C7"/>
    <w:rsid w:val="00814EDD"/>
    <w:rsid w:val="008676B8"/>
    <w:rsid w:val="00891FDE"/>
    <w:rsid w:val="008B579A"/>
    <w:rsid w:val="009142CD"/>
    <w:rsid w:val="009F702F"/>
    <w:rsid w:val="009F7F2E"/>
    <w:rsid w:val="00B8501D"/>
    <w:rsid w:val="00C42318"/>
    <w:rsid w:val="00C54C73"/>
    <w:rsid w:val="00CA7C85"/>
    <w:rsid w:val="00D26EAB"/>
    <w:rsid w:val="00D648FA"/>
    <w:rsid w:val="00E440DB"/>
    <w:rsid w:val="00F262C0"/>
    <w:rsid w:val="00F50038"/>
    <w:rsid w:val="00FC63A4"/>
    <w:rsid w:val="01814E7A"/>
    <w:rsid w:val="02C61D94"/>
    <w:rsid w:val="035570F7"/>
    <w:rsid w:val="07DE0493"/>
    <w:rsid w:val="0A807AB0"/>
    <w:rsid w:val="0D3D1CA7"/>
    <w:rsid w:val="10E44363"/>
    <w:rsid w:val="119037EB"/>
    <w:rsid w:val="1BF014AA"/>
    <w:rsid w:val="1C820CD7"/>
    <w:rsid w:val="1C99459F"/>
    <w:rsid w:val="1D6B53C0"/>
    <w:rsid w:val="21506002"/>
    <w:rsid w:val="22A84677"/>
    <w:rsid w:val="23432D0B"/>
    <w:rsid w:val="2A5C52CE"/>
    <w:rsid w:val="2B507BC9"/>
    <w:rsid w:val="2F187658"/>
    <w:rsid w:val="304B2885"/>
    <w:rsid w:val="308E25A1"/>
    <w:rsid w:val="30B447FB"/>
    <w:rsid w:val="330C2B6A"/>
    <w:rsid w:val="369E42FF"/>
    <w:rsid w:val="387F3FAF"/>
    <w:rsid w:val="38AE7899"/>
    <w:rsid w:val="3A3B75D9"/>
    <w:rsid w:val="3D0B3C42"/>
    <w:rsid w:val="4B9D5236"/>
    <w:rsid w:val="4D877A14"/>
    <w:rsid w:val="4E8E4920"/>
    <w:rsid w:val="507E2B2A"/>
    <w:rsid w:val="527A7B82"/>
    <w:rsid w:val="53BC0EAC"/>
    <w:rsid w:val="5B315BC5"/>
    <w:rsid w:val="5F33169D"/>
    <w:rsid w:val="60151E79"/>
    <w:rsid w:val="60C16C6F"/>
    <w:rsid w:val="64DA5B24"/>
    <w:rsid w:val="658F7564"/>
    <w:rsid w:val="66FD6067"/>
    <w:rsid w:val="69D879DB"/>
    <w:rsid w:val="6D535020"/>
    <w:rsid w:val="6ED22F5D"/>
    <w:rsid w:val="7A6F2050"/>
    <w:rsid w:val="7BC9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D0447"/>
    <w:rPr>
      <w:sz w:val="18"/>
      <w:szCs w:val="18"/>
    </w:rPr>
  </w:style>
  <w:style w:type="paragraph" w:styleId="a4">
    <w:name w:val="footer"/>
    <w:basedOn w:val="a"/>
    <w:link w:val="Char0"/>
    <w:qFormat/>
    <w:rsid w:val="000D0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D0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0D04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0D044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D044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0D0447"/>
    <w:pPr>
      <w:ind w:firstLineChars="200" w:firstLine="420"/>
    </w:pPr>
  </w:style>
  <w:style w:type="character" w:styleId="a8">
    <w:name w:val="Placeholder Text"/>
    <w:basedOn w:val="a0"/>
    <w:uiPriority w:val="99"/>
    <w:unhideWhenUsed/>
    <w:qFormat/>
    <w:rsid w:val="000D0447"/>
    <w:rPr>
      <w:color w:val="808080"/>
    </w:rPr>
  </w:style>
  <w:style w:type="character" w:customStyle="1" w:styleId="Char">
    <w:name w:val="批注框文本 Char"/>
    <w:basedOn w:val="a0"/>
    <w:link w:val="a3"/>
    <w:qFormat/>
    <w:rsid w:val="000D0447"/>
    <w:rPr>
      <w:kern w:val="2"/>
      <w:sz w:val="18"/>
      <w:szCs w:val="18"/>
    </w:rPr>
  </w:style>
  <w:style w:type="paragraph" w:styleId="2">
    <w:name w:val="Body Text Indent 2"/>
    <w:basedOn w:val="a"/>
    <w:link w:val="2Char"/>
    <w:rsid w:val="004C24AF"/>
    <w:pPr>
      <w:tabs>
        <w:tab w:val="left" w:pos="2554"/>
      </w:tabs>
      <w:ind w:firstLineChars="200" w:firstLine="640"/>
    </w:pPr>
    <w:rPr>
      <w:rFonts w:ascii="Times New Roman" w:eastAsia="仿宋_GB2312" w:hAnsi="Times New Roman" w:cs="Times New Roman"/>
      <w:sz w:val="32"/>
    </w:rPr>
  </w:style>
  <w:style w:type="character" w:customStyle="1" w:styleId="2Char">
    <w:name w:val="正文文本缩进 2 Char"/>
    <w:basedOn w:val="a0"/>
    <w:link w:val="2"/>
    <w:rsid w:val="004C24AF"/>
    <w:rPr>
      <w:rFonts w:ascii="Times New Roman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4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x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0B504-44C6-4110-B244-4689D004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42</TotalTime>
  <Pages>5</Pages>
  <Words>335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亚亚珊珊</dc:creator>
  <cp:lastModifiedBy>SDWM</cp:lastModifiedBy>
  <cp:revision>21</cp:revision>
  <dcterms:created xsi:type="dcterms:W3CDTF">2018-09-19T09:30:00Z</dcterms:created>
  <dcterms:modified xsi:type="dcterms:W3CDTF">2018-10-30T02:30:00Z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