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00" w:rsidRPr="001275EE" w:rsidRDefault="00CA6400" w:rsidP="00CA6400">
      <w:pPr>
        <w:spacing w:line="360" w:lineRule="auto"/>
        <w:jc w:val="center"/>
        <w:rPr>
          <w:b/>
          <w:bCs/>
          <w:sz w:val="28"/>
          <w:szCs w:val="28"/>
        </w:rPr>
      </w:pPr>
      <w:r w:rsidRPr="001275EE">
        <w:rPr>
          <w:rFonts w:hint="eastAsia"/>
          <w:b/>
          <w:bCs/>
          <w:sz w:val="28"/>
          <w:szCs w:val="28"/>
        </w:rPr>
        <w:t>第六章</w:t>
      </w:r>
      <w:r w:rsidRPr="001275EE">
        <w:rPr>
          <w:rFonts w:hint="eastAsia"/>
          <w:b/>
          <w:bCs/>
          <w:sz w:val="28"/>
          <w:szCs w:val="28"/>
        </w:rPr>
        <w:t xml:space="preserve">  </w:t>
      </w:r>
      <w:r w:rsidRPr="001275EE">
        <w:rPr>
          <w:rFonts w:hint="eastAsia"/>
          <w:b/>
          <w:bCs/>
          <w:sz w:val="28"/>
          <w:szCs w:val="28"/>
        </w:rPr>
        <w:t>分式计算专题复习</w:t>
      </w:r>
    </w:p>
    <w:p w:rsidR="00CA6400" w:rsidRPr="001275EE" w:rsidRDefault="00CA6400" w:rsidP="00CA6400">
      <w:pPr>
        <w:spacing w:line="360" w:lineRule="auto"/>
        <w:jc w:val="center"/>
        <w:rPr>
          <w:b/>
          <w:sz w:val="28"/>
          <w:szCs w:val="28"/>
        </w:rPr>
      </w:pPr>
      <w:r w:rsidRPr="001275EE">
        <w:rPr>
          <w:rFonts w:hint="eastAsia"/>
          <w:b/>
          <w:sz w:val="28"/>
          <w:szCs w:val="28"/>
        </w:rPr>
        <w:t>双流中学实验学校：余蕾</w:t>
      </w:r>
    </w:p>
    <w:p w:rsidR="00CA6400" w:rsidRPr="001275EE" w:rsidRDefault="00CA6400" w:rsidP="00CA6400">
      <w:pPr>
        <w:spacing w:line="360" w:lineRule="auto"/>
        <w:rPr>
          <w:b/>
          <w:szCs w:val="21"/>
        </w:rPr>
      </w:pPr>
      <w:r w:rsidRPr="001275EE">
        <w:rPr>
          <w:rFonts w:hint="eastAsia"/>
          <w:b/>
          <w:szCs w:val="21"/>
        </w:rPr>
        <w:t>一、教学目标：</w:t>
      </w:r>
    </w:p>
    <w:p w:rsidR="00CA6400" w:rsidRPr="001275EE" w:rsidRDefault="00CA6400" w:rsidP="00CA6400">
      <w:pPr>
        <w:spacing w:line="360" w:lineRule="auto"/>
        <w:jc w:val="left"/>
        <w:rPr>
          <w:rFonts w:ascii="宋体" w:hAnsi="宋体"/>
          <w:szCs w:val="21"/>
        </w:rPr>
      </w:pPr>
      <w:r w:rsidRPr="001275EE">
        <w:rPr>
          <w:rFonts w:ascii="宋体" w:hAnsi="宋体" w:hint="eastAsia"/>
          <w:szCs w:val="21"/>
        </w:rPr>
        <w:t>1．</w:t>
      </w:r>
      <w:r w:rsidR="00134146" w:rsidRPr="001275EE">
        <w:rPr>
          <w:rFonts w:ascii="宋体" w:hAnsi="宋体" w:hint="eastAsia"/>
          <w:szCs w:val="21"/>
        </w:rPr>
        <w:t>让学生在老师的引导下通过反思总结，发现自己的问题改进运算策略，提高分式相关运算正确率。</w:t>
      </w:r>
    </w:p>
    <w:p w:rsidR="00CA6400" w:rsidRPr="001275EE" w:rsidRDefault="00CA6400" w:rsidP="00CA6400">
      <w:pPr>
        <w:jc w:val="left"/>
        <w:rPr>
          <w:rFonts w:ascii="宋体" w:hAnsi="宋体" w:cs="Lucida Sans Unicode"/>
          <w:szCs w:val="21"/>
        </w:rPr>
      </w:pPr>
      <w:r w:rsidRPr="001275EE">
        <w:rPr>
          <w:rFonts w:ascii="宋体" w:hAnsi="宋体" w:cs="Lucida Sans Unicode" w:hint="eastAsia"/>
          <w:szCs w:val="21"/>
        </w:rPr>
        <w:t>2.</w:t>
      </w:r>
      <w:r w:rsidR="00EF031A">
        <w:rPr>
          <w:rFonts w:ascii="宋体" w:hAnsi="宋体" w:cs="Lucida Sans Unicode" w:hint="eastAsia"/>
          <w:szCs w:val="21"/>
        </w:rPr>
        <w:t>巩固对分式核心知识——分式有意义的条件（分母不为0）的理解与记忆</w:t>
      </w:r>
      <w:r w:rsidR="00A50D37" w:rsidRPr="001275EE">
        <w:rPr>
          <w:noProof/>
          <w:szCs w:val="21"/>
        </w:rPr>
        <w:t>。</w:t>
      </w:r>
    </w:p>
    <w:p w:rsidR="00CA6400" w:rsidRPr="001275EE" w:rsidRDefault="00CA6400" w:rsidP="0039196E">
      <w:pPr>
        <w:jc w:val="left"/>
        <w:rPr>
          <w:rFonts w:ascii="宋体" w:hAnsi="宋体" w:cs="Lucida Sans Unicode"/>
          <w:szCs w:val="21"/>
        </w:rPr>
      </w:pPr>
      <w:r w:rsidRPr="001275EE">
        <w:rPr>
          <w:rFonts w:ascii="宋体" w:hAnsi="宋体" w:cs="Lucida Sans Unicode"/>
          <w:szCs w:val="21"/>
        </w:rPr>
        <w:t>3</w:t>
      </w:r>
      <w:r w:rsidRPr="001275EE">
        <w:rPr>
          <w:rFonts w:ascii="宋体" w:hAnsi="宋体" w:cs="Lucida Sans Unicode" w:hint="eastAsia"/>
          <w:szCs w:val="21"/>
        </w:rPr>
        <w:t>.</w:t>
      </w:r>
      <w:r w:rsidRPr="001275EE">
        <w:rPr>
          <w:rFonts w:ascii="宋体" w:hAnsi="宋体" w:cs="Lucida Sans Unicode"/>
          <w:szCs w:val="21"/>
        </w:rPr>
        <w:t>在总结学习经验和活动经验的过程中，体验因学习方法的大力改进而带来的快乐，</w:t>
      </w:r>
      <w:r w:rsidR="00914A33">
        <w:rPr>
          <w:rFonts w:ascii="宋体" w:hAnsi="宋体" w:cs="Lucida Sans Unicode"/>
          <w:szCs w:val="21"/>
        </w:rPr>
        <w:t>促进学生成长为</w:t>
      </w:r>
      <w:r w:rsidRPr="001275EE">
        <w:rPr>
          <w:rFonts w:ascii="宋体" w:hAnsi="宋体" w:cs="Lucida Sans Unicode"/>
          <w:szCs w:val="21"/>
        </w:rPr>
        <w:t>一个乐于学习的人。</w:t>
      </w:r>
    </w:p>
    <w:p w:rsidR="00CA6400" w:rsidRPr="001275EE" w:rsidRDefault="00CA6400" w:rsidP="00CA6400">
      <w:pPr>
        <w:jc w:val="left"/>
        <w:rPr>
          <w:rFonts w:ascii="Lucida Sans Unicode" w:hAnsi="Lucida Sans Unicode" w:cs="Lucida Sans Unicode"/>
          <w:b/>
          <w:szCs w:val="21"/>
        </w:rPr>
      </w:pPr>
      <w:r w:rsidRPr="001275EE">
        <w:rPr>
          <w:rFonts w:ascii="Lucida Sans Unicode" w:hAnsi="Lucida Sans Unicode" w:cs="Lucida Sans Unicode" w:hint="eastAsia"/>
          <w:b/>
          <w:szCs w:val="21"/>
        </w:rPr>
        <w:t>二、</w:t>
      </w:r>
      <w:r w:rsidRPr="001275EE">
        <w:rPr>
          <w:rFonts w:ascii="Lucida Sans Unicode" w:hAnsi="Lucida Sans Unicode" w:cs="Lucida Sans Unicode"/>
          <w:b/>
          <w:szCs w:val="21"/>
        </w:rPr>
        <w:t>教学重点：</w:t>
      </w:r>
    </w:p>
    <w:p w:rsidR="00846081" w:rsidRDefault="00846081" w:rsidP="00846081">
      <w:pPr>
        <w:jc w:val="left"/>
        <w:rPr>
          <w:rFonts w:ascii="Lucida Sans Unicode" w:hAnsi="Lucida Sans Unicode" w:cs="Lucida Sans Unicode" w:hint="eastAsia"/>
          <w:szCs w:val="21"/>
        </w:rPr>
      </w:pPr>
      <w:r>
        <w:rPr>
          <w:rFonts w:ascii="宋体" w:hAnsi="宋体" w:hint="eastAsia"/>
          <w:szCs w:val="21"/>
        </w:rPr>
        <w:t>1.</w:t>
      </w:r>
      <w:r w:rsidR="00193B7D" w:rsidRPr="001275EE">
        <w:rPr>
          <w:rFonts w:ascii="宋体" w:hAnsi="宋体" w:hint="eastAsia"/>
          <w:szCs w:val="21"/>
        </w:rPr>
        <w:t>引导学生</w:t>
      </w:r>
      <w:r w:rsidR="009F0747" w:rsidRPr="001275EE">
        <w:rPr>
          <w:rFonts w:ascii="宋体" w:hAnsi="宋体" w:hint="eastAsia"/>
          <w:szCs w:val="21"/>
        </w:rPr>
        <w:t>通过反思总结，发现自己的问题改进运算策略，提高分式相关运算正确率</w:t>
      </w:r>
      <w:r w:rsidR="00CA6400" w:rsidRPr="001275EE">
        <w:rPr>
          <w:rFonts w:ascii="Lucida Sans Unicode" w:hAnsi="Lucida Sans Unicode" w:cs="Lucida Sans Unicode"/>
          <w:szCs w:val="21"/>
        </w:rPr>
        <w:t>。</w:t>
      </w:r>
    </w:p>
    <w:p w:rsidR="00846081" w:rsidRPr="001275EE" w:rsidRDefault="00846081" w:rsidP="00846081">
      <w:pPr>
        <w:jc w:val="left"/>
        <w:rPr>
          <w:rFonts w:ascii="Lucida Sans Unicode" w:hAnsi="Lucida Sans Unicode" w:cs="Lucida Sans Unicode"/>
          <w:szCs w:val="21"/>
        </w:rPr>
      </w:pPr>
      <w:r>
        <w:rPr>
          <w:rFonts w:asciiTheme="majorEastAsia" w:eastAsiaTheme="majorEastAsia" w:hAnsiTheme="majorEastAsia" w:cs="Lucida Sans Unicode" w:hint="eastAsia"/>
          <w:szCs w:val="21"/>
        </w:rPr>
        <w:t>2.</w:t>
      </w:r>
      <w:r>
        <w:rPr>
          <w:rFonts w:ascii="Lucida Sans Unicode" w:hAnsi="Lucida Sans Unicode" w:cs="Lucida Sans Unicode" w:hint="eastAsia"/>
          <w:szCs w:val="21"/>
        </w:rPr>
        <w:t>引导学生发现分式相关运算中分式有意义的条件（分母不为</w:t>
      </w:r>
      <w:r>
        <w:rPr>
          <w:rFonts w:ascii="Lucida Sans Unicode" w:hAnsi="Lucida Sans Unicode" w:cs="Lucida Sans Unicode" w:hint="eastAsia"/>
          <w:szCs w:val="21"/>
        </w:rPr>
        <w:t>0</w:t>
      </w:r>
      <w:r>
        <w:rPr>
          <w:rFonts w:ascii="Lucida Sans Unicode" w:hAnsi="Lucida Sans Unicode" w:cs="Lucida Sans Unicode" w:hint="eastAsia"/>
          <w:szCs w:val="21"/>
        </w:rPr>
        <w:t>）既是易错点，也是增根产生根源。</w:t>
      </w:r>
    </w:p>
    <w:p w:rsidR="00CA6400" w:rsidRPr="001275EE" w:rsidRDefault="00CA6400" w:rsidP="00CA6400">
      <w:pPr>
        <w:jc w:val="left"/>
        <w:rPr>
          <w:rFonts w:ascii="Lucida Sans Unicode" w:hAnsi="Lucida Sans Unicode" w:cs="Lucida Sans Unicode"/>
          <w:b/>
          <w:szCs w:val="21"/>
        </w:rPr>
      </w:pPr>
      <w:r w:rsidRPr="001275EE">
        <w:rPr>
          <w:rFonts w:ascii="Lucida Sans Unicode" w:hAnsi="Lucida Sans Unicode" w:cs="Lucida Sans Unicode" w:hint="eastAsia"/>
          <w:b/>
          <w:szCs w:val="21"/>
        </w:rPr>
        <w:t>三、</w:t>
      </w:r>
      <w:r w:rsidRPr="001275EE">
        <w:rPr>
          <w:rFonts w:ascii="Lucida Sans Unicode" w:hAnsi="Lucida Sans Unicode" w:cs="Lucida Sans Unicode"/>
          <w:b/>
          <w:szCs w:val="21"/>
        </w:rPr>
        <w:t>教学难点：</w:t>
      </w:r>
    </w:p>
    <w:p w:rsidR="00CA6400" w:rsidRDefault="009F0747" w:rsidP="00193B7D">
      <w:pPr>
        <w:ind w:firstLineChars="200" w:firstLine="420"/>
        <w:jc w:val="left"/>
        <w:rPr>
          <w:rFonts w:ascii="Lucida Sans Unicode" w:hAnsi="Lucida Sans Unicode" w:cs="Lucida Sans Unicode" w:hint="eastAsia"/>
          <w:szCs w:val="21"/>
        </w:rPr>
      </w:pPr>
      <w:r w:rsidRPr="001275EE">
        <w:rPr>
          <w:rFonts w:ascii="宋体" w:hAnsi="宋体" w:cs="Lucida Sans Unicode" w:hint="eastAsia"/>
          <w:szCs w:val="21"/>
        </w:rPr>
        <w:t>发现和总结</w:t>
      </w:r>
      <w:r w:rsidR="0083536B" w:rsidRPr="001275EE">
        <w:rPr>
          <w:rFonts w:ascii="宋体" w:hAnsi="宋体" w:cs="Lucida Sans Unicode" w:hint="eastAsia"/>
          <w:szCs w:val="21"/>
        </w:rPr>
        <w:t>分式相关运算这类</w:t>
      </w:r>
      <w:r w:rsidRPr="001275EE">
        <w:rPr>
          <w:rFonts w:ascii="宋体" w:hAnsi="宋体" w:cs="Lucida Sans Unicode" w:hint="eastAsia"/>
          <w:szCs w:val="21"/>
        </w:rPr>
        <w:t>程序</w:t>
      </w:r>
      <w:r w:rsidRPr="001275EE">
        <w:rPr>
          <w:noProof/>
          <w:szCs w:val="21"/>
        </w:rPr>
        <w:t>性知识学习的规律</w:t>
      </w:r>
      <w:r w:rsidR="00CA6400" w:rsidRPr="001275EE">
        <w:rPr>
          <w:rFonts w:ascii="Lucida Sans Unicode" w:hAnsi="Lucida Sans Unicode" w:cs="Lucida Sans Unicode"/>
          <w:szCs w:val="21"/>
        </w:rPr>
        <w:t>。</w:t>
      </w:r>
    </w:p>
    <w:p w:rsidR="002530AD" w:rsidRDefault="002530AD" w:rsidP="002530AD">
      <w:pPr>
        <w:jc w:val="left"/>
        <w:rPr>
          <w:rFonts w:ascii="Lucida Sans Unicode" w:hAnsi="Lucida Sans Unicode" w:cs="Lucida Sans Unicode" w:hint="eastAsia"/>
          <w:szCs w:val="21"/>
        </w:rPr>
      </w:pPr>
      <w:r>
        <w:rPr>
          <w:rFonts w:ascii="Lucida Sans Unicode" w:hAnsi="Lucida Sans Unicode" w:cs="Lucida Sans Unicode" w:hint="eastAsia"/>
          <w:szCs w:val="21"/>
        </w:rPr>
        <w:t>四、教材分析：</w:t>
      </w:r>
    </w:p>
    <w:p w:rsidR="002530AD" w:rsidRDefault="00B32E55" w:rsidP="002530AD">
      <w:pPr>
        <w:jc w:val="left"/>
        <w:rPr>
          <w:rFonts w:ascii="Lucida Sans Unicode" w:hAnsi="Lucida Sans Unicode" w:cs="Lucida Sans Unicode" w:hint="eastAsia"/>
          <w:szCs w:val="21"/>
        </w:rPr>
      </w:pPr>
      <w:r>
        <w:rPr>
          <w:rFonts w:ascii="Lucida Sans Unicode" w:hAnsi="Lucida Sans Unicode" w:cs="Lucida Sans Unicode" w:hint="eastAsia"/>
          <w:szCs w:val="21"/>
        </w:rPr>
        <w:t xml:space="preserve">    </w:t>
      </w:r>
      <w:r>
        <w:rPr>
          <w:rFonts w:ascii="Lucida Sans Unicode" w:hAnsi="Lucida Sans Unicode" w:cs="Lucida Sans Unicode" w:hint="eastAsia"/>
          <w:szCs w:val="21"/>
        </w:rPr>
        <w:t>本课是在讲完了分式所有运算法则后专门针对分式的综合运算进行的专题复习课。其功能主要是让学生进一步熟悉分式的相关运算，并在这个过程中，总结出</w:t>
      </w:r>
      <w:r w:rsidR="00860A77">
        <w:rPr>
          <w:rFonts w:ascii="Lucida Sans Unicode" w:hAnsi="Lucida Sans Unicode" w:cs="Lucida Sans Unicode" w:hint="eastAsia"/>
          <w:szCs w:val="21"/>
        </w:rPr>
        <w:t>考虑分母不为</w:t>
      </w:r>
      <w:r w:rsidR="00860A77">
        <w:rPr>
          <w:rFonts w:ascii="Lucida Sans Unicode" w:hAnsi="Lucida Sans Unicode" w:cs="Lucida Sans Unicode" w:hint="eastAsia"/>
          <w:szCs w:val="21"/>
        </w:rPr>
        <w:t>0</w:t>
      </w:r>
      <w:r w:rsidR="00860A77">
        <w:rPr>
          <w:rFonts w:ascii="Lucida Sans Unicode" w:hAnsi="Lucida Sans Unicode" w:cs="Lucida Sans Unicode" w:hint="eastAsia"/>
          <w:szCs w:val="21"/>
        </w:rPr>
        <w:t>，是突破分式相关运算题难点的重要思想。</w:t>
      </w:r>
    </w:p>
    <w:p w:rsidR="002530AD" w:rsidRDefault="002530AD" w:rsidP="002530AD">
      <w:pPr>
        <w:jc w:val="left"/>
        <w:rPr>
          <w:rFonts w:ascii="Lucida Sans Unicode" w:hAnsi="Lucida Sans Unicode" w:cs="Lucida Sans Unicode" w:hint="eastAsia"/>
          <w:szCs w:val="21"/>
        </w:rPr>
      </w:pPr>
      <w:r>
        <w:rPr>
          <w:rFonts w:ascii="Lucida Sans Unicode" w:hAnsi="Lucida Sans Unicode" w:cs="Lucida Sans Unicode" w:hint="eastAsia"/>
          <w:szCs w:val="21"/>
        </w:rPr>
        <w:t>五、学情分析：</w:t>
      </w:r>
    </w:p>
    <w:p w:rsidR="002530AD" w:rsidRDefault="002530AD" w:rsidP="002530AD">
      <w:pPr>
        <w:jc w:val="left"/>
        <w:rPr>
          <w:rFonts w:ascii="Lucida Sans Unicode" w:hAnsi="Lucida Sans Unicode" w:cs="Lucida Sans Unicode" w:hint="eastAsia"/>
          <w:szCs w:val="21"/>
        </w:rPr>
      </w:pPr>
    </w:p>
    <w:p w:rsidR="00CA6400" w:rsidRPr="001275EE" w:rsidRDefault="002530AD" w:rsidP="00CA6400">
      <w:pPr>
        <w:spacing w:line="360" w:lineRule="auto"/>
        <w:rPr>
          <w:b/>
          <w:szCs w:val="21"/>
        </w:rPr>
      </w:pPr>
      <w:r>
        <w:rPr>
          <w:rFonts w:hint="eastAsia"/>
          <w:b/>
          <w:szCs w:val="21"/>
        </w:rPr>
        <w:t>六</w:t>
      </w:r>
      <w:r w:rsidR="00CA6400" w:rsidRPr="001275EE">
        <w:rPr>
          <w:rFonts w:hint="eastAsia"/>
          <w:b/>
          <w:szCs w:val="21"/>
        </w:rPr>
        <w:t>、教学流程</w:t>
      </w:r>
    </w:p>
    <w:tbl>
      <w:tblPr>
        <w:tblStyle w:val="a5"/>
        <w:tblW w:w="0" w:type="auto"/>
        <w:tblLook w:val="01E0"/>
      </w:tblPr>
      <w:tblGrid>
        <w:gridCol w:w="698"/>
        <w:gridCol w:w="4692"/>
        <w:gridCol w:w="1567"/>
        <w:gridCol w:w="1565"/>
      </w:tblGrid>
      <w:tr w:rsidR="00CA6400" w:rsidRPr="001275EE" w:rsidTr="00005957">
        <w:tc>
          <w:tcPr>
            <w:tcW w:w="698" w:type="dxa"/>
          </w:tcPr>
          <w:p w:rsidR="00CA6400" w:rsidRPr="001275EE" w:rsidRDefault="00CA6400" w:rsidP="00005957">
            <w:pPr>
              <w:jc w:val="center"/>
              <w:rPr>
                <w:b/>
                <w:sz w:val="21"/>
                <w:szCs w:val="21"/>
              </w:rPr>
            </w:pPr>
            <w:r w:rsidRPr="001275EE">
              <w:rPr>
                <w:rFonts w:hint="eastAsia"/>
                <w:b/>
                <w:sz w:val="21"/>
                <w:szCs w:val="21"/>
              </w:rPr>
              <w:t>教学环节</w:t>
            </w:r>
          </w:p>
        </w:tc>
        <w:tc>
          <w:tcPr>
            <w:tcW w:w="4692" w:type="dxa"/>
          </w:tcPr>
          <w:p w:rsidR="00CA6400" w:rsidRPr="001275EE" w:rsidRDefault="00CA6400" w:rsidP="00005957">
            <w:pPr>
              <w:jc w:val="center"/>
              <w:rPr>
                <w:rFonts w:ascii="宋体" w:hAnsi="宋体"/>
                <w:b/>
                <w:sz w:val="21"/>
                <w:szCs w:val="21"/>
              </w:rPr>
            </w:pPr>
            <w:r w:rsidRPr="001275EE">
              <w:rPr>
                <w:rFonts w:ascii="宋体" w:hAnsi="宋体" w:hint="eastAsia"/>
                <w:b/>
                <w:sz w:val="21"/>
                <w:szCs w:val="21"/>
              </w:rPr>
              <w:t>教学内容及教师活动</w:t>
            </w:r>
          </w:p>
        </w:tc>
        <w:tc>
          <w:tcPr>
            <w:tcW w:w="1567" w:type="dxa"/>
          </w:tcPr>
          <w:p w:rsidR="00CA6400" w:rsidRPr="001275EE" w:rsidRDefault="00CA6400" w:rsidP="00005957">
            <w:pPr>
              <w:jc w:val="center"/>
              <w:rPr>
                <w:rFonts w:ascii="宋体" w:hAnsi="宋体"/>
                <w:b/>
                <w:sz w:val="21"/>
                <w:szCs w:val="21"/>
              </w:rPr>
            </w:pPr>
            <w:r w:rsidRPr="001275EE">
              <w:rPr>
                <w:rFonts w:ascii="宋体" w:hAnsi="宋体" w:hint="eastAsia"/>
                <w:b/>
                <w:sz w:val="21"/>
                <w:szCs w:val="21"/>
              </w:rPr>
              <w:t>学生活动</w:t>
            </w:r>
          </w:p>
        </w:tc>
        <w:tc>
          <w:tcPr>
            <w:tcW w:w="1565" w:type="dxa"/>
          </w:tcPr>
          <w:p w:rsidR="00CA6400" w:rsidRPr="001275EE" w:rsidRDefault="00CA6400" w:rsidP="00005957">
            <w:pPr>
              <w:jc w:val="center"/>
              <w:rPr>
                <w:rFonts w:ascii="宋体" w:hAnsi="宋体"/>
                <w:b/>
                <w:sz w:val="21"/>
                <w:szCs w:val="21"/>
              </w:rPr>
            </w:pPr>
            <w:r w:rsidRPr="001275EE">
              <w:rPr>
                <w:rFonts w:ascii="宋体" w:hAnsi="宋体" w:hint="eastAsia"/>
                <w:b/>
                <w:sz w:val="21"/>
                <w:szCs w:val="21"/>
              </w:rPr>
              <w:t>目的意义</w:t>
            </w:r>
          </w:p>
        </w:tc>
      </w:tr>
      <w:tr w:rsidR="00CA6400" w:rsidRPr="001275EE" w:rsidTr="00005957">
        <w:trPr>
          <w:trHeight w:val="1376"/>
        </w:trPr>
        <w:tc>
          <w:tcPr>
            <w:tcW w:w="698" w:type="dxa"/>
            <w:vAlign w:val="center"/>
          </w:tcPr>
          <w:p w:rsidR="00CA6400" w:rsidRPr="001275EE" w:rsidRDefault="00CA6400" w:rsidP="00005957">
            <w:pPr>
              <w:rPr>
                <w:b/>
                <w:sz w:val="21"/>
                <w:szCs w:val="21"/>
              </w:rPr>
            </w:pPr>
            <w:r w:rsidRPr="001275EE">
              <w:rPr>
                <w:rFonts w:hint="eastAsia"/>
                <w:b/>
                <w:sz w:val="21"/>
                <w:szCs w:val="21"/>
              </w:rPr>
              <w:t>一、引入课题</w:t>
            </w:r>
          </w:p>
          <w:p w:rsidR="00C81D8D" w:rsidRPr="001275EE" w:rsidRDefault="00C81D8D" w:rsidP="00005957">
            <w:pPr>
              <w:rPr>
                <w:b/>
                <w:sz w:val="21"/>
                <w:szCs w:val="21"/>
              </w:rPr>
            </w:pPr>
          </w:p>
        </w:tc>
        <w:tc>
          <w:tcPr>
            <w:tcW w:w="4692" w:type="dxa"/>
            <w:vAlign w:val="center"/>
          </w:tcPr>
          <w:p w:rsidR="00CA6400" w:rsidRPr="001275EE" w:rsidRDefault="00563AD0" w:rsidP="001275EE">
            <w:pPr>
              <w:ind w:firstLineChars="200" w:firstLine="420"/>
              <w:rPr>
                <w:rFonts w:ascii="宋体" w:hAnsi="宋体"/>
                <w:sz w:val="21"/>
                <w:szCs w:val="21"/>
              </w:rPr>
            </w:pPr>
            <w:r w:rsidRPr="001275EE">
              <w:rPr>
                <w:rFonts w:ascii="宋体" w:hAnsi="宋体" w:hint="eastAsia"/>
                <w:sz w:val="21"/>
                <w:szCs w:val="21"/>
              </w:rPr>
              <w:t>从同学们</w:t>
            </w:r>
            <w:r w:rsidRPr="00FB7A08">
              <w:rPr>
                <w:rFonts w:ascii="宋体" w:hAnsi="宋体" w:hint="eastAsia"/>
                <w:color w:val="FF0000"/>
                <w:sz w:val="21"/>
                <w:szCs w:val="21"/>
              </w:rPr>
              <w:t>所做</w:t>
            </w:r>
            <w:r w:rsidRPr="001275EE">
              <w:rPr>
                <w:rFonts w:ascii="宋体" w:hAnsi="宋体" w:hint="eastAsia"/>
                <w:sz w:val="21"/>
                <w:szCs w:val="21"/>
              </w:rPr>
              <w:t>的分式一章的</w:t>
            </w:r>
            <w:r w:rsidRPr="00FB7A08">
              <w:rPr>
                <w:rFonts w:ascii="宋体" w:hAnsi="宋体" w:hint="eastAsia"/>
                <w:color w:val="FF0000"/>
                <w:sz w:val="21"/>
                <w:szCs w:val="21"/>
              </w:rPr>
              <w:t>复习小报</w:t>
            </w:r>
            <w:r w:rsidRPr="001275EE">
              <w:rPr>
                <w:rFonts w:ascii="宋体" w:hAnsi="宋体" w:hint="eastAsia"/>
                <w:sz w:val="21"/>
                <w:szCs w:val="21"/>
              </w:rPr>
              <w:t>中，老师看到了大家对本章的基础知识已经梳理清楚了</w:t>
            </w:r>
            <w:r w:rsidR="00DE4DC5" w:rsidRPr="001275EE">
              <w:rPr>
                <w:rFonts w:ascii="宋体" w:hAnsi="宋体" w:hint="eastAsia"/>
                <w:sz w:val="21"/>
                <w:szCs w:val="21"/>
              </w:rPr>
              <w:t>（课件</w:t>
            </w:r>
            <w:r w:rsidR="00DE4DC5" w:rsidRPr="00FB7A08">
              <w:rPr>
                <w:rFonts w:ascii="宋体" w:hAnsi="宋体" w:hint="eastAsia"/>
                <w:color w:val="FF0000"/>
                <w:sz w:val="21"/>
                <w:szCs w:val="21"/>
              </w:rPr>
              <w:t>展示</w:t>
            </w:r>
            <w:r w:rsidR="00DE4DC5" w:rsidRPr="001275EE">
              <w:rPr>
                <w:rFonts w:ascii="宋体" w:hAnsi="宋体" w:hint="eastAsia"/>
                <w:sz w:val="21"/>
                <w:szCs w:val="21"/>
              </w:rPr>
              <w:t>小报）</w:t>
            </w:r>
            <w:r w:rsidRPr="001275EE">
              <w:rPr>
                <w:rFonts w:ascii="宋体" w:hAnsi="宋体" w:hint="eastAsia"/>
                <w:sz w:val="21"/>
                <w:szCs w:val="21"/>
              </w:rPr>
              <w:t>。</w:t>
            </w:r>
            <w:r w:rsidR="00FF09FC" w:rsidRPr="001275EE">
              <w:rPr>
                <w:rFonts w:ascii="宋体" w:hAnsi="宋体" w:hint="eastAsia"/>
                <w:sz w:val="21"/>
                <w:szCs w:val="21"/>
              </w:rPr>
              <w:t>以一学生为例点评。</w:t>
            </w:r>
          </w:p>
          <w:p w:rsidR="00563AD0" w:rsidRPr="00FB7A08" w:rsidRDefault="00563AD0" w:rsidP="001275EE">
            <w:pPr>
              <w:ind w:firstLineChars="200" w:firstLine="420"/>
              <w:rPr>
                <w:rFonts w:ascii="宋体" w:hAnsi="宋体"/>
                <w:sz w:val="21"/>
                <w:szCs w:val="21"/>
              </w:rPr>
            </w:pPr>
            <w:r w:rsidRPr="00FB7A08">
              <w:rPr>
                <w:rFonts w:ascii="宋体" w:hAnsi="宋体" w:hint="eastAsia"/>
                <w:sz w:val="21"/>
                <w:szCs w:val="21"/>
              </w:rPr>
              <w:t>在大家梳理的“易错题”栏目中，以及平时的作业中，老师收集到了这样一些案例（课件展示）</w:t>
            </w:r>
            <w:r w:rsidR="00AC5D29" w:rsidRPr="00FB7A08">
              <w:rPr>
                <w:rFonts w:ascii="宋体" w:hAnsi="宋体" w:hint="eastAsia"/>
                <w:sz w:val="21"/>
                <w:szCs w:val="21"/>
              </w:rPr>
              <w:t>。</w:t>
            </w:r>
          </w:p>
          <w:p w:rsidR="007F2C0B" w:rsidRPr="001275EE" w:rsidRDefault="00AC5D29" w:rsidP="001275EE">
            <w:pPr>
              <w:ind w:firstLineChars="200" w:firstLine="420"/>
              <w:rPr>
                <w:rFonts w:ascii="宋体" w:hAnsi="宋体"/>
                <w:sz w:val="21"/>
                <w:szCs w:val="21"/>
              </w:rPr>
            </w:pPr>
            <w:r w:rsidRPr="00FB7A08">
              <w:rPr>
                <w:rFonts w:ascii="宋体" w:hAnsi="宋体" w:hint="eastAsia"/>
                <w:sz w:val="21"/>
                <w:szCs w:val="21"/>
              </w:rPr>
              <w:t>能请同学代表来</w:t>
            </w:r>
            <w:r w:rsidRPr="00FB7A08">
              <w:rPr>
                <w:rFonts w:ascii="宋体" w:hAnsi="宋体" w:hint="eastAsia"/>
                <w:color w:val="FF0000"/>
                <w:sz w:val="21"/>
                <w:szCs w:val="21"/>
              </w:rPr>
              <w:t>解释</w:t>
            </w:r>
            <w:r w:rsidRPr="00FB7A08">
              <w:rPr>
                <w:rFonts w:ascii="宋体" w:hAnsi="宋体" w:hint="eastAsia"/>
                <w:sz w:val="21"/>
                <w:szCs w:val="21"/>
              </w:rPr>
              <w:t>一下当初你为什么会犯这样的</w:t>
            </w:r>
            <w:r w:rsidRPr="00FB7A08">
              <w:rPr>
                <w:rFonts w:ascii="宋体" w:hAnsi="宋体" w:hint="eastAsia"/>
                <w:color w:val="FF0000"/>
                <w:sz w:val="21"/>
                <w:szCs w:val="21"/>
              </w:rPr>
              <w:t>错误</w:t>
            </w:r>
            <w:r w:rsidRPr="00FB7A08">
              <w:rPr>
                <w:rFonts w:ascii="宋体" w:hAnsi="宋体" w:hint="eastAsia"/>
                <w:sz w:val="21"/>
                <w:szCs w:val="21"/>
              </w:rPr>
              <w:t>吗？</w:t>
            </w:r>
          </w:p>
        </w:tc>
        <w:tc>
          <w:tcPr>
            <w:tcW w:w="1567" w:type="dxa"/>
            <w:vAlign w:val="center"/>
          </w:tcPr>
          <w:p w:rsidR="00CA6400" w:rsidRPr="001275EE" w:rsidRDefault="00682BA0" w:rsidP="001275EE">
            <w:pPr>
              <w:ind w:firstLineChars="150" w:firstLine="315"/>
              <w:rPr>
                <w:rFonts w:ascii="宋体" w:hAnsi="宋体"/>
                <w:sz w:val="21"/>
                <w:szCs w:val="21"/>
              </w:rPr>
            </w:pPr>
            <w:r w:rsidRPr="001275EE">
              <w:rPr>
                <w:rFonts w:ascii="宋体" w:hAnsi="宋体"/>
                <w:sz w:val="21"/>
                <w:szCs w:val="21"/>
              </w:rPr>
              <w:t>认真听老师点评。</w:t>
            </w:r>
          </w:p>
        </w:tc>
        <w:tc>
          <w:tcPr>
            <w:tcW w:w="1565" w:type="dxa"/>
            <w:vAlign w:val="center"/>
          </w:tcPr>
          <w:p w:rsidR="00CA6400" w:rsidRPr="001275EE" w:rsidRDefault="00DE4DC5" w:rsidP="001275EE">
            <w:pPr>
              <w:ind w:firstLineChars="200" w:firstLine="420"/>
              <w:jc w:val="left"/>
              <w:rPr>
                <w:rFonts w:ascii="宋体" w:hAnsi="宋体"/>
                <w:sz w:val="21"/>
                <w:szCs w:val="21"/>
              </w:rPr>
            </w:pPr>
            <w:r w:rsidRPr="001275EE">
              <w:rPr>
                <w:rFonts w:ascii="宋体" w:hAnsi="宋体" w:hint="eastAsia"/>
                <w:sz w:val="21"/>
                <w:szCs w:val="21"/>
              </w:rPr>
              <w:t>略讲了本质知识结构，因为从学生的小报反馈中发现学生已经掌握，而且本节主题是计算专题</w:t>
            </w:r>
            <w:r w:rsidR="00CA6400" w:rsidRPr="001275EE">
              <w:rPr>
                <w:rFonts w:ascii="宋体" w:hAnsi="宋体" w:hint="eastAsia"/>
                <w:sz w:val="21"/>
                <w:szCs w:val="21"/>
              </w:rPr>
              <w:t>。</w:t>
            </w:r>
          </w:p>
        </w:tc>
      </w:tr>
      <w:tr w:rsidR="00CA6400" w:rsidRPr="001275EE" w:rsidTr="00005957">
        <w:tc>
          <w:tcPr>
            <w:tcW w:w="698" w:type="dxa"/>
          </w:tcPr>
          <w:p w:rsidR="00CA6400" w:rsidRPr="001275EE" w:rsidRDefault="00CA6400" w:rsidP="00005957">
            <w:pPr>
              <w:rPr>
                <w:b/>
                <w:sz w:val="21"/>
                <w:szCs w:val="21"/>
              </w:rPr>
            </w:pPr>
          </w:p>
          <w:p w:rsidR="00FB7A08" w:rsidRPr="001275EE" w:rsidRDefault="00CA6400" w:rsidP="002530AD">
            <w:pPr>
              <w:rPr>
                <w:b/>
                <w:sz w:val="21"/>
                <w:szCs w:val="21"/>
              </w:rPr>
            </w:pPr>
            <w:r w:rsidRPr="001275EE">
              <w:rPr>
                <w:rFonts w:hint="eastAsia"/>
                <w:b/>
                <w:sz w:val="21"/>
                <w:szCs w:val="21"/>
              </w:rPr>
              <w:t>二、</w:t>
            </w:r>
            <w:r w:rsidR="003F2976">
              <w:rPr>
                <w:rFonts w:hint="eastAsia"/>
                <w:b/>
                <w:sz w:val="21"/>
                <w:szCs w:val="21"/>
              </w:rPr>
              <w:t>复习相关算理</w:t>
            </w:r>
          </w:p>
        </w:tc>
        <w:tc>
          <w:tcPr>
            <w:tcW w:w="4692" w:type="dxa"/>
          </w:tcPr>
          <w:p w:rsidR="003F2976" w:rsidRDefault="003F2976" w:rsidP="00BE390C">
            <w:pPr>
              <w:rPr>
                <w:rFonts w:ascii="宋体" w:hAnsi="宋体" w:cs="宋体" w:hint="eastAsia"/>
                <w:bCs/>
                <w:color w:val="000000"/>
                <w:sz w:val="21"/>
                <w:szCs w:val="21"/>
                <w:lang w:val="zh-CN"/>
              </w:rPr>
            </w:pPr>
            <w:r>
              <w:rPr>
                <w:rFonts w:ascii="宋体" w:hAnsi="宋体" w:hint="eastAsia"/>
                <w:bCs/>
                <w:sz w:val="21"/>
                <w:szCs w:val="21"/>
              </w:rPr>
              <w:t>1</w:t>
            </w:r>
            <w:r w:rsidR="00BE390C" w:rsidRPr="001275EE">
              <w:rPr>
                <w:rFonts w:ascii="宋体" w:hAnsi="宋体" w:hint="eastAsia"/>
                <w:bCs/>
                <w:sz w:val="21"/>
                <w:szCs w:val="21"/>
              </w:rPr>
              <w:t>.</w:t>
            </w:r>
            <w:r w:rsidR="00BE390C" w:rsidRPr="001275EE">
              <w:rPr>
                <w:rFonts w:ascii="宋体" w:hAnsi="宋体" w:cs="宋体" w:hint="eastAsia"/>
                <w:bCs/>
                <w:color w:val="000000"/>
                <w:sz w:val="21"/>
                <w:szCs w:val="21"/>
                <w:lang w:val="zh-CN"/>
              </w:rPr>
              <w:t xml:space="preserve"> </w:t>
            </w:r>
            <w:r w:rsidRPr="003F2976">
              <w:rPr>
                <w:rFonts w:ascii="宋体" w:hAnsi="宋体" w:cs="宋体"/>
                <w:bCs/>
                <w:color w:val="000000"/>
                <w:sz w:val="21"/>
                <w:szCs w:val="21"/>
                <w:lang w:val="zh-CN"/>
              </w:rPr>
              <w:drawing>
                <wp:inline distT="0" distB="0" distL="0" distR="0">
                  <wp:extent cx="2169052" cy="859971"/>
                  <wp:effectExtent l="19050" t="0" r="2648" b="0"/>
                  <wp:docPr id="5" name="图片 1" descr="D:\余蕾\2019届\教学\八年级教学\八下\学科课\分式运算专题复习\学生错题照片\周2.jpg"/>
                  <wp:cNvGraphicFramePr/>
                  <a:graphic xmlns:a="http://schemas.openxmlformats.org/drawingml/2006/main">
                    <a:graphicData uri="http://schemas.openxmlformats.org/drawingml/2006/picture">
                      <pic:pic xmlns:pic="http://schemas.openxmlformats.org/drawingml/2006/picture">
                        <pic:nvPicPr>
                          <pic:cNvPr id="5" name="内容占位符 3" descr="D:\余蕾\2019届\教学\八年级教学\八下\学科课\分式运算专题复习\学生错题照片\周2.jpg"/>
                          <pic:cNvPicPr>
                            <a:picLocks/>
                          </pic:cNvPicPr>
                        </pic:nvPicPr>
                        <pic:blipFill>
                          <a:blip r:embed="rId6"/>
                          <a:srcRect t="15228" r="9029" b="58573"/>
                          <a:stretch>
                            <a:fillRect/>
                          </a:stretch>
                        </pic:blipFill>
                        <pic:spPr bwMode="auto">
                          <a:xfrm>
                            <a:off x="0" y="0"/>
                            <a:ext cx="2169683" cy="860221"/>
                          </a:xfrm>
                          <a:prstGeom prst="rect">
                            <a:avLst/>
                          </a:prstGeom>
                          <a:noFill/>
                          <a:ln w="9525">
                            <a:noFill/>
                            <a:miter lim="800000"/>
                            <a:headEnd/>
                            <a:tailEnd/>
                          </a:ln>
                        </pic:spPr>
                      </pic:pic>
                    </a:graphicData>
                  </a:graphic>
                </wp:inline>
              </w:drawing>
            </w:r>
          </w:p>
          <w:p w:rsidR="003F2976" w:rsidRDefault="003F2976" w:rsidP="00BE390C">
            <w:pPr>
              <w:rPr>
                <w:rFonts w:ascii="宋体" w:hAnsi="宋体" w:cs="宋体" w:hint="eastAsia"/>
                <w:bCs/>
                <w:color w:val="000000"/>
                <w:sz w:val="21"/>
                <w:szCs w:val="21"/>
                <w:lang w:val="zh-CN"/>
              </w:rPr>
            </w:pPr>
          </w:p>
          <w:p w:rsidR="003F2976" w:rsidRDefault="003F2976" w:rsidP="00BE390C">
            <w:pPr>
              <w:rPr>
                <w:rFonts w:ascii="宋体" w:hAnsi="宋体" w:cs="宋体" w:hint="eastAsia"/>
                <w:bCs/>
                <w:color w:val="000000"/>
                <w:sz w:val="21"/>
                <w:szCs w:val="21"/>
                <w:lang w:val="zh-CN"/>
              </w:rPr>
            </w:pPr>
          </w:p>
          <w:p w:rsidR="003F2976" w:rsidRDefault="003F2976" w:rsidP="00BE390C">
            <w:pPr>
              <w:rPr>
                <w:rFonts w:ascii="宋体" w:hAnsi="宋体" w:cs="宋体" w:hint="eastAsia"/>
                <w:bCs/>
                <w:color w:val="000000"/>
                <w:sz w:val="21"/>
                <w:szCs w:val="21"/>
                <w:lang w:val="zh-CN"/>
              </w:rPr>
            </w:pPr>
          </w:p>
          <w:p w:rsidR="00BE390C" w:rsidRPr="001275EE" w:rsidRDefault="00BE390C" w:rsidP="00BE390C">
            <w:pPr>
              <w:rPr>
                <w:rFonts w:ascii="宋体" w:hAnsi="宋体"/>
                <w:sz w:val="21"/>
                <w:szCs w:val="21"/>
              </w:rPr>
            </w:pPr>
            <w:r w:rsidRPr="001275EE">
              <w:rPr>
                <w:rFonts w:ascii="宋体" w:hAnsi="宋体" w:cs="宋体" w:hint="eastAsia"/>
                <w:bCs/>
                <w:color w:val="000000"/>
                <w:sz w:val="21"/>
                <w:szCs w:val="21"/>
                <w:lang w:val="zh-CN"/>
              </w:rPr>
              <w:t>先化简，再把</w:t>
            </w:r>
            <w:r w:rsidRPr="001275EE">
              <w:rPr>
                <w:rFonts w:ascii="宋体" w:hAnsi="宋体" w:cs="Arial"/>
                <w:bCs/>
                <w:color w:val="000000"/>
                <w:sz w:val="21"/>
                <w:szCs w:val="21"/>
              </w:rPr>
              <w:t>x</w:t>
            </w:r>
            <w:r w:rsidRPr="001275EE">
              <w:rPr>
                <w:rFonts w:ascii="宋体" w:hAnsi="宋体" w:cs="宋体" w:hint="eastAsia"/>
                <w:bCs/>
                <w:color w:val="000000"/>
                <w:sz w:val="21"/>
                <w:szCs w:val="21"/>
                <w:lang w:val="zh-CN"/>
              </w:rPr>
              <w:t>取一个你最喜欢的数代入求值：</w:t>
            </w:r>
            <w:r w:rsidRPr="001275EE">
              <w:rPr>
                <w:rFonts w:ascii="宋体" w:hAnsi="宋体"/>
                <w:kern w:val="2"/>
                <w:position w:val="-24"/>
                <w:sz w:val="21"/>
                <w:szCs w:val="21"/>
              </w:rPr>
              <w:object w:dxaOrig="27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85pt;height:30.45pt" o:ole="" o:allowoverlap="f">
                  <v:imagedata r:id="rId7" o:title=""/>
                </v:shape>
                <o:OLEObject Type="Embed" ProgID="Equation.DSMT4" ShapeID="_x0000_i1025" DrawAspect="Content" ObjectID="_1601808557" r:id="rId8"/>
              </w:object>
            </w:r>
          </w:p>
          <w:p w:rsidR="00BE390C" w:rsidRPr="001275EE" w:rsidRDefault="00BE390C" w:rsidP="00427923">
            <w:pPr>
              <w:jc w:val="left"/>
              <w:rPr>
                <w:rFonts w:ascii="宋体" w:hAnsi="宋体"/>
                <w:b/>
                <w:bCs/>
                <w:sz w:val="21"/>
                <w:szCs w:val="21"/>
              </w:rPr>
            </w:pPr>
            <w:r w:rsidRPr="001275EE">
              <w:rPr>
                <w:rFonts w:ascii="宋体" w:hAnsi="宋体" w:hint="eastAsia"/>
                <w:b/>
                <w:bCs/>
                <w:sz w:val="21"/>
                <w:szCs w:val="21"/>
              </w:rPr>
              <w:t>易错</w:t>
            </w:r>
            <w:r w:rsidRPr="001275EE">
              <w:rPr>
                <w:rFonts w:ascii="宋体" w:hAnsi="宋体"/>
                <w:b/>
                <w:bCs/>
                <w:sz w:val="21"/>
                <w:szCs w:val="21"/>
              </w:rPr>
              <w:t>2</w:t>
            </w:r>
            <w:r w:rsidRPr="001275EE">
              <w:rPr>
                <w:rFonts w:ascii="宋体" w:hAnsi="宋体" w:hint="eastAsia"/>
                <w:b/>
                <w:bCs/>
                <w:sz w:val="21"/>
                <w:szCs w:val="21"/>
              </w:rPr>
              <w:t>：忽视分式有意义的条件（分母不为</w:t>
            </w:r>
            <w:r w:rsidRPr="001275EE">
              <w:rPr>
                <w:rFonts w:ascii="宋体" w:hAnsi="宋体"/>
                <w:b/>
                <w:bCs/>
                <w:sz w:val="21"/>
                <w:szCs w:val="21"/>
              </w:rPr>
              <w:t>0</w:t>
            </w:r>
            <w:r w:rsidRPr="001275EE">
              <w:rPr>
                <w:rFonts w:ascii="宋体" w:hAnsi="宋体" w:hint="eastAsia"/>
                <w:b/>
                <w:bCs/>
                <w:sz w:val="21"/>
                <w:szCs w:val="21"/>
              </w:rPr>
              <w:t>）。</w:t>
            </w:r>
            <w:r w:rsidRPr="001275EE">
              <w:rPr>
                <w:rFonts w:ascii="宋体" w:hAnsi="宋体"/>
                <w:b/>
                <w:bCs/>
                <w:sz w:val="21"/>
                <w:szCs w:val="21"/>
              </w:rPr>
              <w:t xml:space="preserve"> </w:t>
            </w:r>
          </w:p>
          <w:p w:rsidR="00BE390C" w:rsidRPr="001275EE" w:rsidRDefault="00BE390C" w:rsidP="00BE390C">
            <w:pPr>
              <w:jc w:val="left"/>
              <w:rPr>
                <w:rFonts w:ascii="宋体" w:hAnsi="宋体"/>
                <w:bCs/>
                <w:sz w:val="21"/>
                <w:szCs w:val="21"/>
              </w:rPr>
            </w:pPr>
            <w:r w:rsidRPr="001275EE">
              <w:rPr>
                <w:rFonts w:ascii="宋体" w:hAnsi="宋体" w:hint="eastAsia"/>
                <w:b/>
                <w:bCs/>
                <w:sz w:val="21"/>
                <w:szCs w:val="21"/>
              </w:rPr>
              <w:t>针对训练</w:t>
            </w:r>
            <w:r w:rsidRPr="001275EE">
              <w:rPr>
                <w:rFonts w:ascii="宋体" w:hAnsi="宋体"/>
                <w:b/>
                <w:bCs/>
                <w:sz w:val="21"/>
                <w:szCs w:val="21"/>
              </w:rPr>
              <w:t>2</w:t>
            </w:r>
            <w:r w:rsidRPr="001275EE">
              <w:rPr>
                <w:rFonts w:ascii="宋体" w:hAnsi="宋体" w:hint="eastAsia"/>
                <w:b/>
                <w:bCs/>
                <w:sz w:val="21"/>
                <w:szCs w:val="21"/>
              </w:rPr>
              <w:t>：重视分式有意义的（分母不为</w:t>
            </w:r>
            <w:r w:rsidRPr="001275EE">
              <w:rPr>
                <w:rFonts w:ascii="宋体" w:hAnsi="宋体"/>
                <w:b/>
                <w:bCs/>
                <w:sz w:val="21"/>
                <w:szCs w:val="21"/>
              </w:rPr>
              <w:t>0）</w:t>
            </w:r>
            <w:r w:rsidRPr="001275EE">
              <w:rPr>
                <w:rFonts w:ascii="宋体" w:hAnsi="宋体" w:hint="eastAsia"/>
                <w:b/>
                <w:bCs/>
                <w:sz w:val="21"/>
                <w:szCs w:val="21"/>
              </w:rPr>
              <w:t>的条件。</w:t>
            </w:r>
          </w:p>
          <w:p w:rsidR="00BE390C" w:rsidRPr="001275EE" w:rsidRDefault="00BE390C" w:rsidP="00BE390C">
            <w:pPr>
              <w:jc w:val="left"/>
              <w:rPr>
                <w:rFonts w:ascii="宋体" w:hAnsi="宋体"/>
                <w:bCs/>
                <w:sz w:val="21"/>
                <w:szCs w:val="21"/>
              </w:rPr>
            </w:pPr>
            <w:r w:rsidRPr="001275EE">
              <w:rPr>
                <w:rFonts w:ascii="宋体" w:hAnsi="宋体" w:hint="eastAsia"/>
                <w:bCs/>
                <w:sz w:val="21"/>
                <w:szCs w:val="21"/>
              </w:rPr>
              <w:t>3.</w:t>
            </w:r>
            <m:oMath>
              <m:f>
                <m:fPr>
                  <m:ctrlPr>
                    <w:rPr>
                      <w:rFonts w:ascii="Cambria Math" w:hAnsi="Cambria Math"/>
                      <w:bCs/>
                      <w:sz w:val="21"/>
                      <w:szCs w:val="21"/>
                    </w:rPr>
                  </m:ctrlPr>
                </m:fPr>
                <m:num>
                  <m:rad>
                    <m:radPr>
                      <m:degHide m:val="on"/>
                      <m:ctrlPr>
                        <w:rPr>
                          <w:rFonts w:ascii="Cambria Math" w:hAnsi="Cambria Math"/>
                          <w:bCs/>
                          <w:sz w:val="21"/>
                          <w:szCs w:val="21"/>
                        </w:rPr>
                      </m:ctrlPr>
                    </m:radPr>
                    <m:deg/>
                    <m:e>
                      <m:r>
                        <m:rPr>
                          <m:sty m:val="p"/>
                        </m:rPr>
                        <w:rPr>
                          <w:rFonts w:ascii="Cambria Math" w:hAnsi="Cambria Math"/>
                          <w:sz w:val="21"/>
                          <w:szCs w:val="21"/>
                        </w:rPr>
                        <m:t>x+1</m:t>
                      </m:r>
                    </m:e>
                  </m:rad>
                </m:num>
                <m:den>
                  <m:r>
                    <m:rPr>
                      <m:sty m:val="p"/>
                    </m:rPr>
                    <w:rPr>
                      <w:rFonts w:ascii="Cambria Math" w:hAnsi="Cambria Math"/>
                      <w:sz w:val="21"/>
                      <w:szCs w:val="21"/>
                    </w:rPr>
                    <m:t>x</m:t>
                  </m:r>
                </m:den>
              </m:f>
            </m:oMath>
            <w:r w:rsidRPr="001275EE">
              <w:rPr>
                <w:rFonts w:ascii="宋体" w:hAnsi="宋体" w:hint="eastAsia"/>
                <w:bCs/>
                <w:sz w:val="21"/>
                <w:szCs w:val="21"/>
              </w:rPr>
              <w:t>有意义则x________；</w:t>
            </w:r>
            <m:oMath>
              <m:f>
                <m:fPr>
                  <m:ctrlPr>
                    <w:rPr>
                      <w:rFonts w:ascii="Cambria Math" w:hAnsi="Cambria Math"/>
                      <w:bCs/>
                      <w:sz w:val="21"/>
                      <w:szCs w:val="21"/>
                    </w:rPr>
                  </m:ctrlPr>
                </m:fPr>
                <m:num>
                  <m:r>
                    <m:rPr>
                      <m:sty m:val="p"/>
                    </m:rPr>
                    <w:rPr>
                      <w:rFonts w:ascii="Cambria Math" w:hAnsi="Cambria Math"/>
                      <w:sz w:val="21"/>
                      <w:szCs w:val="21"/>
                    </w:rPr>
                    <m:t>m</m:t>
                  </m:r>
                </m:num>
                <m:den>
                  <m:rad>
                    <m:radPr>
                      <m:degHide m:val="on"/>
                      <m:ctrlPr>
                        <w:rPr>
                          <w:rFonts w:ascii="Cambria Math" w:hAnsi="Cambria Math"/>
                          <w:bCs/>
                          <w:sz w:val="21"/>
                          <w:szCs w:val="21"/>
                        </w:rPr>
                      </m:ctrlPr>
                    </m:radPr>
                    <m:deg/>
                    <m:e>
                      <m:r>
                        <m:rPr>
                          <m:sty m:val="p"/>
                        </m:rPr>
                        <w:rPr>
                          <w:rFonts w:ascii="Cambria Math" w:hAnsi="Cambria Math"/>
                          <w:sz w:val="21"/>
                          <w:szCs w:val="21"/>
                        </w:rPr>
                        <m:t>m-5</m:t>
                      </m:r>
                    </m:e>
                  </m:rad>
                </m:den>
              </m:f>
              <m:r>
                <m:rPr>
                  <m:sty m:val="p"/>
                </m:rPr>
                <w:rPr>
                  <w:rFonts w:ascii="Cambria Math" w:hAnsi="Cambria Math"/>
                  <w:sz w:val="21"/>
                  <w:szCs w:val="21"/>
                </w:rPr>
                <m:t>无</m:t>
              </m:r>
            </m:oMath>
            <w:r w:rsidRPr="001275EE">
              <w:rPr>
                <w:rFonts w:ascii="宋体" w:hAnsi="宋体" w:hint="eastAsia"/>
                <w:bCs/>
                <w:sz w:val="21"/>
                <w:szCs w:val="21"/>
              </w:rPr>
              <w:t>意义则m________；</w:t>
            </w:r>
          </w:p>
          <w:p w:rsidR="00BE390C" w:rsidRPr="001275EE" w:rsidRDefault="00BE390C" w:rsidP="00BE390C">
            <w:pPr>
              <w:jc w:val="left"/>
              <w:rPr>
                <w:rFonts w:ascii="宋体" w:hAnsi="宋体" w:cs="宋体"/>
                <w:bCs/>
                <w:color w:val="000000"/>
                <w:sz w:val="21"/>
                <w:szCs w:val="21"/>
                <w:lang w:val="zh-CN"/>
              </w:rPr>
            </w:pPr>
            <w:r w:rsidRPr="001275EE">
              <w:rPr>
                <w:rFonts w:ascii="宋体" w:hAnsi="宋体" w:cs="Arial" w:hint="eastAsia"/>
                <w:bCs/>
                <w:color w:val="000000"/>
                <w:sz w:val="21"/>
                <w:szCs w:val="21"/>
              </w:rPr>
              <w:t>4</w:t>
            </w:r>
            <w:r w:rsidRPr="001275EE">
              <w:rPr>
                <w:rFonts w:ascii="宋体" w:hAnsi="宋体" w:cs="Arial"/>
                <w:bCs/>
                <w:color w:val="000000"/>
                <w:sz w:val="21"/>
                <w:szCs w:val="21"/>
              </w:rPr>
              <w:t>.</w:t>
            </w:r>
            <w:r w:rsidRPr="001275EE">
              <w:rPr>
                <w:rFonts w:ascii="宋体" w:hAnsi="宋体" w:cs="宋体" w:hint="eastAsia"/>
                <w:bCs/>
                <w:color w:val="000000"/>
                <w:sz w:val="21"/>
                <w:szCs w:val="21"/>
                <w:lang w:val="zh-CN"/>
              </w:rPr>
              <w:t>已知</w:t>
            </w:r>
            <w:r w:rsidRPr="001275EE">
              <w:rPr>
                <w:rFonts w:ascii="宋体" w:hAnsi="宋体" w:cs="Arial"/>
                <w:bCs/>
                <w:color w:val="000000"/>
                <w:sz w:val="21"/>
                <w:szCs w:val="21"/>
              </w:rPr>
              <w:t>x</w:t>
            </w:r>
            <w:r w:rsidRPr="001275EE">
              <w:rPr>
                <w:rFonts w:ascii="宋体" w:hAnsi="宋体" w:cs="宋体" w:hint="eastAsia"/>
                <w:bCs/>
                <w:color w:val="000000"/>
                <w:sz w:val="21"/>
                <w:szCs w:val="21"/>
                <w:lang w:val="zh-CN"/>
              </w:rPr>
              <w:t>为整数，且分式</w:t>
            </w:r>
            <w:r w:rsidRPr="001275EE">
              <w:rPr>
                <w:rFonts w:ascii="宋体" w:hAnsi="宋体"/>
                <w:kern w:val="2"/>
                <w:position w:val="-24"/>
                <w:sz w:val="21"/>
                <w:szCs w:val="21"/>
              </w:rPr>
              <w:object w:dxaOrig="700" w:dyaOrig="620">
                <v:shape id="_x0000_i1026" type="#_x0000_t75" style="width:30.85pt;height:27.45pt" o:ole="" o:allowoverlap="f">
                  <v:imagedata r:id="rId9" o:title=""/>
                </v:shape>
                <o:OLEObject Type="Embed" ProgID="Equation.DSMT4" ShapeID="_x0000_i1026" DrawAspect="Content" ObjectID="_1601808558" r:id="rId10"/>
              </w:object>
            </w:r>
            <w:r w:rsidRPr="001275EE">
              <w:rPr>
                <w:rFonts w:ascii="宋体" w:hAnsi="宋体" w:cs="宋体" w:hint="eastAsia"/>
                <w:bCs/>
                <w:color w:val="000000"/>
                <w:sz w:val="21"/>
                <w:szCs w:val="21"/>
                <w:lang w:val="zh-CN"/>
              </w:rPr>
              <w:t>的值为整数，则</w:t>
            </w:r>
            <w:r w:rsidRPr="001275EE">
              <w:rPr>
                <w:rFonts w:ascii="宋体" w:hAnsi="宋体" w:cs="Arial"/>
                <w:bCs/>
                <w:color w:val="000000"/>
                <w:sz w:val="21"/>
                <w:szCs w:val="21"/>
              </w:rPr>
              <w:t>x</w:t>
            </w:r>
            <w:r w:rsidRPr="001275EE">
              <w:rPr>
                <w:rFonts w:ascii="宋体" w:hAnsi="宋体" w:cs="宋体" w:hint="eastAsia"/>
                <w:bCs/>
                <w:color w:val="000000"/>
                <w:sz w:val="21"/>
                <w:szCs w:val="21"/>
                <w:lang w:val="zh-CN"/>
              </w:rPr>
              <w:t>可取的值有（</w:t>
            </w:r>
            <w:r w:rsidRPr="001275EE">
              <w:rPr>
                <w:rFonts w:ascii="宋体" w:hAnsi="宋体" w:cs="Arial"/>
                <w:bCs/>
                <w:color w:val="000000"/>
                <w:sz w:val="21"/>
                <w:szCs w:val="21"/>
                <w:lang w:val="zh-CN"/>
              </w:rPr>
              <w:t xml:space="preserve">    </w:t>
            </w:r>
            <w:r w:rsidRPr="001275EE">
              <w:rPr>
                <w:rFonts w:ascii="宋体" w:hAnsi="宋体" w:cs="宋体" w:hint="eastAsia"/>
                <w:bCs/>
                <w:color w:val="000000"/>
                <w:sz w:val="21"/>
                <w:szCs w:val="21"/>
                <w:lang w:val="zh-CN"/>
              </w:rPr>
              <w:t>）</w:t>
            </w:r>
          </w:p>
          <w:p w:rsidR="00BE390C" w:rsidRPr="001275EE" w:rsidRDefault="00BE390C" w:rsidP="00BE390C">
            <w:pPr>
              <w:ind w:firstLineChars="100" w:firstLine="210"/>
              <w:jc w:val="left"/>
              <w:rPr>
                <w:rFonts w:ascii="宋体" w:hAnsi="宋体" w:cs="宋体"/>
                <w:bCs/>
                <w:color w:val="000000"/>
                <w:sz w:val="21"/>
                <w:szCs w:val="21"/>
                <w:lang w:val="zh-CN"/>
              </w:rPr>
            </w:pPr>
            <w:r w:rsidRPr="001275EE">
              <w:rPr>
                <w:rFonts w:ascii="宋体" w:hAnsi="宋体" w:cs="Arial"/>
                <w:bCs/>
                <w:color w:val="000000"/>
                <w:sz w:val="21"/>
                <w:szCs w:val="21"/>
              </w:rPr>
              <w:t>A.1</w:t>
            </w:r>
            <w:r w:rsidRPr="001275EE">
              <w:rPr>
                <w:rFonts w:ascii="宋体" w:hAnsi="宋体" w:cs="宋体" w:hint="eastAsia"/>
                <w:bCs/>
                <w:color w:val="000000"/>
                <w:sz w:val="21"/>
                <w:szCs w:val="21"/>
                <w:lang w:val="zh-CN"/>
              </w:rPr>
              <w:t>个</w:t>
            </w:r>
            <w:r w:rsidRPr="001275EE">
              <w:rPr>
                <w:rFonts w:ascii="宋体" w:hAnsi="宋体" w:cs="Arial"/>
                <w:bCs/>
                <w:color w:val="000000"/>
                <w:sz w:val="21"/>
                <w:szCs w:val="21"/>
                <w:lang w:val="zh-CN"/>
              </w:rPr>
              <w:t xml:space="preserve">     </w:t>
            </w:r>
            <w:r w:rsidRPr="001275EE">
              <w:rPr>
                <w:rFonts w:ascii="宋体" w:hAnsi="宋体" w:cs="Arial"/>
                <w:bCs/>
                <w:color w:val="000000"/>
                <w:sz w:val="21"/>
                <w:szCs w:val="21"/>
              </w:rPr>
              <w:t>B.2</w:t>
            </w:r>
            <w:r w:rsidRPr="001275EE">
              <w:rPr>
                <w:rFonts w:ascii="宋体" w:hAnsi="宋体" w:cs="宋体" w:hint="eastAsia"/>
                <w:bCs/>
                <w:color w:val="000000"/>
                <w:sz w:val="21"/>
                <w:szCs w:val="21"/>
                <w:lang w:val="zh-CN"/>
              </w:rPr>
              <w:t>个</w:t>
            </w:r>
            <w:r w:rsidRPr="001275EE">
              <w:rPr>
                <w:rFonts w:ascii="宋体" w:hAnsi="宋体" w:cs="Arial"/>
                <w:bCs/>
                <w:color w:val="000000"/>
                <w:sz w:val="21"/>
                <w:szCs w:val="21"/>
                <w:lang w:val="zh-CN"/>
              </w:rPr>
              <w:t xml:space="preserve">      </w:t>
            </w:r>
            <w:r w:rsidRPr="001275EE">
              <w:rPr>
                <w:rFonts w:ascii="宋体" w:hAnsi="宋体" w:cs="Arial"/>
                <w:bCs/>
                <w:color w:val="000000"/>
                <w:sz w:val="21"/>
                <w:szCs w:val="21"/>
              </w:rPr>
              <w:t>C.3</w:t>
            </w:r>
            <w:r w:rsidRPr="001275EE">
              <w:rPr>
                <w:rFonts w:ascii="宋体" w:hAnsi="宋体" w:cs="宋体" w:hint="eastAsia"/>
                <w:bCs/>
                <w:color w:val="000000"/>
                <w:sz w:val="21"/>
                <w:szCs w:val="21"/>
                <w:lang w:val="zh-CN"/>
              </w:rPr>
              <w:t>个</w:t>
            </w:r>
            <w:r w:rsidRPr="001275EE">
              <w:rPr>
                <w:rFonts w:ascii="宋体" w:hAnsi="宋体" w:cs="Arial"/>
                <w:bCs/>
                <w:color w:val="000000"/>
                <w:sz w:val="21"/>
                <w:szCs w:val="21"/>
                <w:lang w:val="zh-CN"/>
              </w:rPr>
              <w:t xml:space="preserve">     </w:t>
            </w:r>
            <w:r w:rsidRPr="001275EE">
              <w:rPr>
                <w:rFonts w:ascii="宋体" w:hAnsi="宋体" w:cs="Arial"/>
                <w:bCs/>
                <w:color w:val="000000"/>
                <w:sz w:val="21"/>
                <w:szCs w:val="21"/>
              </w:rPr>
              <w:t>D.4</w:t>
            </w:r>
            <w:r w:rsidRPr="001275EE">
              <w:rPr>
                <w:rFonts w:ascii="宋体" w:hAnsi="宋体" w:cs="宋体" w:hint="eastAsia"/>
                <w:bCs/>
                <w:color w:val="000000"/>
                <w:sz w:val="21"/>
                <w:szCs w:val="21"/>
                <w:lang w:val="zh-CN"/>
              </w:rPr>
              <w:t>个</w:t>
            </w:r>
          </w:p>
          <w:p w:rsidR="00BE390C" w:rsidRPr="001275EE" w:rsidRDefault="00BE390C" w:rsidP="00BE390C">
            <w:pPr>
              <w:jc w:val="left"/>
              <w:rPr>
                <w:rFonts w:ascii="宋体" w:hAnsi="宋体"/>
                <w:b/>
                <w:bCs/>
                <w:sz w:val="21"/>
                <w:szCs w:val="21"/>
              </w:rPr>
            </w:pPr>
            <w:r w:rsidRPr="001275EE">
              <w:rPr>
                <w:rFonts w:ascii="宋体" w:hAnsi="宋体" w:hint="eastAsia"/>
                <w:b/>
                <w:bCs/>
                <w:sz w:val="21"/>
                <w:szCs w:val="21"/>
              </w:rPr>
              <w:t>易错</w:t>
            </w:r>
            <w:r w:rsidRPr="001275EE">
              <w:rPr>
                <w:rFonts w:ascii="宋体" w:hAnsi="宋体"/>
                <w:b/>
                <w:bCs/>
                <w:sz w:val="21"/>
                <w:szCs w:val="21"/>
              </w:rPr>
              <w:t>3</w:t>
            </w:r>
            <w:r w:rsidRPr="001275EE">
              <w:rPr>
                <w:rFonts w:ascii="宋体" w:hAnsi="宋体" w:hint="eastAsia"/>
                <w:b/>
                <w:bCs/>
                <w:sz w:val="21"/>
                <w:szCs w:val="21"/>
              </w:rPr>
              <w:t>： 验根意识不强！对增根没有引起足够的重视。</w:t>
            </w:r>
            <w:r w:rsidRPr="001275EE">
              <w:rPr>
                <w:rFonts w:ascii="宋体" w:hAnsi="宋体"/>
                <w:b/>
                <w:bCs/>
                <w:sz w:val="21"/>
                <w:szCs w:val="21"/>
              </w:rPr>
              <w:t xml:space="preserve"> </w:t>
            </w:r>
          </w:p>
          <w:p w:rsidR="00BE390C" w:rsidRPr="001275EE" w:rsidRDefault="00BE390C" w:rsidP="00BE390C">
            <w:pPr>
              <w:rPr>
                <w:rFonts w:ascii="宋体" w:hAnsi="宋体"/>
                <w:b/>
                <w:bCs/>
                <w:sz w:val="21"/>
                <w:szCs w:val="21"/>
              </w:rPr>
            </w:pPr>
            <w:r w:rsidRPr="001275EE">
              <w:rPr>
                <w:rFonts w:ascii="宋体" w:hAnsi="宋体" w:hint="eastAsia"/>
                <w:b/>
                <w:bCs/>
                <w:sz w:val="21"/>
                <w:szCs w:val="21"/>
              </w:rPr>
              <w:t>针对训练</w:t>
            </w:r>
            <w:r w:rsidRPr="001275EE">
              <w:rPr>
                <w:rFonts w:ascii="宋体" w:hAnsi="宋体"/>
                <w:b/>
                <w:bCs/>
                <w:sz w:val="21"/>
                <w:szCs w:val="21"/>
              </w:rPr>
              <w:t>3</w:t>
            </w:r>
            <w:r w:rsidRPr="001275EE">
              <w:rPr>
                <w:rFonts w:ascii="宋体" w:hAnsi="宋体" w:hint="eastAsia"/>
                <w:b/>
                <w:bCs/>
                <w:sz w:val="21"/>
                <w:szCs w:val="21"/>
              </w:rPr>
              <w:t>：思考如何检查分式方程根的正确。</w:t>
            </w:r>
          </w:p>
          <w:p w:rsidR="00BE390C" w:rsidRPr="001275EE" w:rsidRDefault="00BE390C" w:rsidP="00BE390C">
            <w:pPr>
              <w:jc w:val="left"/>
              <w:rPr>
                <w:rFonts w:ascii="宋体" w:hAnsi="宋体"/>
                <w:b/>
                <w:bCs/>
                <w:sz w:val="21"/>
                <w:szCs w:val="21"/>
              </w:rPr>
            </w:pPr>
            <w:r w:rsidRPr="001275EE">
              <w:rPr>
                <w:rFonts w:ascii="宋体" w:hAnsi="宋体" w:hint="eastAsia"/>
                <w:b/>
                <w:bCs/>
                <w:sz w:val="21"/>
                <w:szCs w:val="21"/>
              </w:rPr>
              <w:t>易错</w:t>
            </w:r>
            <w:r w:rsidRPr="001275EE">
              <w:rPr>
                <w:rFonts w:ascii="宋体" w:hAnsi="宋体"/>
                <w:b/>
                <w:bCs/>
                <w:sz w:val="21"/>
                <w:szCs w:val="21"/>
              </w:rPr>
              <w:t>4</w:t>
            </w:r>
            <w:r w:rsidRPr="001275EE">
              <w:rPr>
                <w:rFonts w:ascii="宋体" w:hAnsi="宋体" w:hint="eastAsia"/>
                <w:b/>
                <w:bCs/>
                <w:sz w:val="21"/>
                <w:szCs w:val="21"/>
              </w:rPr>
              <w:t>：在有待定系数分式方程中确定待定系数取值范围时，对增根没有引起足够的重视。</w:t>
            </w:r>
            <w:r w:rsidRPr="001275EE">
              <w:rPr>
                <w:rFonts w:ascii="宋体" w:hAnsi="宋体"/>
                <w:b/>
                <w:bCs/>
                <w:sz w:val="21"/>
                <w:szCs w:val="21"/>
              </w:rPr>
              <w:t xml:space="preserve"> </w:t>
            </w:r>
          </w:p>
          <w:p w:rsidR="00BE390C" w:rsidRPr="001275EE" w:rsidRDefault="00BE390C" w:rsidP="00BE390C">
            <w:pPr>
              <w:jc w:val="left"/>
              <w:rPr>
                <w:rFonts w:ascii="宋体" w:hAnsi="宋体"/>
                <w:b/>
                <w:bCs/>
                <w:sz w:val="21"/>
                <w:szCs w:val="21"/>
              </w:rPr>
            </w:pPr>
            <w:r w:rsidRPr="001275EE">
              <w:rPr>
                <w:rFonts w:ascii="宋体" w:hAnsi="宋体" w:hint="eastAsia"/>
                <w:b/>
                <w:bCs/>
                <w:sz w:val="21"/>
                <w:szCs w:val="21"/>
              </w:rPr>
              <w:t>针对训练</w:t>
            </w:r>
            <w:r w:rsidRPr="001275EE">
              <w:rPr>
                <w:rFonts w:ascii="宋体" w:hAnsi="宋体"/>
                <w:b/>
                <w:bCs/>
                <w:sz w:val="21"/>
                <w:szCs w:val="21"/>
              </w:rPr>
              <w:t>4</w:t>
            </w:r>
            <w:r w:rsidRPr="001275EE">
              <w:rPr>
                <w:rFonts w:ascii="宋体" w:hAnsi="宋体" w:hint="eastAsia"/>
                <w:b/>
                <w:bCs/>
                <w:sz w:val="21"/>
                <w:szCs w:val="21"/>
              </w:rPr>
              <w:t>： 有待定系数分式方程确定待定系数取值范围。</w:t>
            </w:r>
          </w:p>
          <w:p w:rsidR="00BE390C" w:rsidRPr="001275EE" w:rsidRDefault="00BE390C" w:rsidP="00BE390C">
            <w:pPr>
              <w:rPr>
                <w:rFonts w:ascii="宋体" w:hAnsi="宋体"/>
                <w:bCs/>
                <w:sz w:val="21"/>
                <w:szCs w:val="21"/>
              </w:rPr>
            </w:pPr>
            <w:r w:rsidRPr="001275EE">
              <w:rPr>
                <w:rFonts w:ascii="宋体" w:hAnsi="宋体" w:hint="eastAsia"/>
                <w:b/>
                <w:bCs/>
                <w:sz w:val="21"/>
                <w:szCs w:val="21"/>
              </w:rPr>
              <w:t>针对训练</w:t>
            </w:r>
            <w:r w:rsidRPr="001275EE">
              <w:rPr>
                <w:rFonts w:ascii="宋体" w:hAnsi="宋体"/>
                <w:b/>
                <w:bCs/>
                <w:sz w:val="21"/>
                <w:szCs w:val="21"/>
              </w:rPr>
              <w:t>4</w:t>
            </w:r>
            <w:r w:rsidRPr="001275EE">
              <w:rPr>
                <w:rFonts w:ascii="宋体" w:hAnsi="宋体" w:hint="eastAsia"/>
                <w:b/>
                <w:bCs/>
                <w:sz w:val="21"/>
                <w:szCs w:val="21"/>
              </w:rPr>
              <w:t>： 有待定系数分式方程确定待定系数取值范围。</w:t>
            </w:r>
          </w:p>
          <w:p w:rsidR="00BE390C" w:rsidRPr="001275EE" w:rsidRDefault="00BE390C" w:rsidP="00BE390C">
            <w:pPr>
              <w:rPr>
                <w:sz w:val="21"/>
                <w:szCs w:val="21"/>
              </w:rPr>
            </w:pPr>
            <w:r w:rsidRPr="001275EE">
              <w:rPr>
                <w:rFonts w:hint="eastAsia"/>
                <w:sz w:val="21"/>
                <w:szCs w:val="21"/>
              </w:rPr>
              <w:t>5.</w:t>
            </w:r>
            <w:r w:rsidRPr="001275EE">
              <w:rPr>
                <w:sz w:val="21"/>
                <w:szCs w:val="21"/>
              </w:rPr>
              <w:t>已知关于</w:t>
            </w:r>
            <w:r w:rsidRPr="001275EE">
              <w:rPr>
                <w:sz w:val="21"/>
                <w:szCs w:val="21"/>
              </w:rPr>
              <w:t>x</w:t>
            </w:r>
            <w:r w:rsidRPr="001275EE">
              <w:rPr>
                <w:sz w:val="21"/>
                <w:szCs w:val="21"/>
              </w:rPr>
              <w:t>的分式方程</w:t>
            </w:r>
            <w:r w:rsidRPr="001275EE">
              <w:rPr>
                <w:noProof/>
                <w:position w:val="-22"/>
                <w:szCs w:val="21"/>
              </w:rPr>
              <w:drawing>
                <wp:inline distT="0" distB="0" distL="0" distR="0">
                  <wp:extent cx="277495" cy="332105"/>
                  <wp:effectExtent l="19050" t="0" r="8255" b="0"/>
                  <wp:docPr id="3" name="图片 9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菁优网-jyeoo"/>
                          <pic:cNvPicPr>
                            <a:picLocks noChangeAspect="1" noChangeArrowheads="1"/>
                          </pic:cNvPicPr>
                        </pic:nvPicPr>
                        <pic:blipFill>
                          <a:blip r:embed="rId11"/>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rFonts w:ascii="宋体" w:hAnsi="宋体" w:hint="eastAsia"/>
                <w:sz w:val="21"/>
                <w:szCs w:val="21"/>
              </w:rPr>
              <w:t>+</w:t>
            </w:r>
            <w:r w:rsidRPr="001275EE">
              <w:rPr>
                <w:noProof/>
                <w:position w:val="-22"/>
                <w:szCs w:val="21"/>
              </w:rPr>
              <w:drawing>
                <wp:inline distT="0" distB="0" distL="0" distR="0">
                  <wp:extent cx="277495" cy="332105"/>
                  <wp:effectExtent l="19050" t="0" r="8255" b="0"/>
                  <wp:docPr id="4" name="图片 9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菁优网-jyeoo"/>
                          <pic:cNvPicPr>
                            <a:picLocks noChangeAspect="1" noChangeArrowheads="1"/>
                          </pic:cNvPicPr>
                        </pic:nvPicPr>
                        <pic:blipFill>
                          <a:blip r:embed="rId12"/>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sz w:val="21"/>
                <w:szCs w:val="21"/>
              </w:rPr>
              <w:t>=1</w:t>
            </w:r>
            <w:r w:rsidRPr="001275EE">
              <w:rPr>
                <w:sz w:val="21"/>
                <w:szCs w:val="21"/>
              </w:rPr>
              <w:t>的解为</w:t>
            </w:r>
            <w:r w:rsidRPr="001275EE">
              <w:rPr>
                <w:b/>
                <w:sz w:val="21"/>
                <w:szCs w:val="21"/>
              </w:rPr>
              <w:t>负数</w:t>
            </w:r>
            <w:r w:rsidRPr="001275EE">
              <w:rPr>
                <w:sz w:val="21"/>
                <w:szCs w:val="21"/>
              </w:rPr>
              <w:t>，则</w:t>
            </w:r>
            <w:r w:rsidRPr="001275EE">
              <w:rPr>
                <w:sz w:val="21"/>
                <w:szCs w:val="21"/>
              </w:rPr>
              <w:t>k</w:t>
            </w:r>
            <w:r w:rsidRPr="001275EE">
              <w:rPr>
                <w:sz w:val="21"/>
                <w:szCs w:val="21"/>
              </w:rPr>
              <w:t>的取值范围是</w:t>
            </w:r>
            <w:r w:rsidRPr="001275EE">
              <w:rPr>
                <w:rFonts w:hint="eastAsia"/>
                <w:sz w:val="21"/>
                <w:szCs w:val="21"/>
              </w:rPr>
              <w:t>_________</w:t>
            </w:r>
            <w:r w:rsidRPr="001275EE">
              <w:rPr>
                <w:rFonts w:hint="eastAsia"/>
                <w:sz w:val="21"/>
                <w:szCs w:val="21"/>
              </w:rPr>
              <w:t>。</w:t>
            </w:r>
          </w:p>
          <w:p w:rsidR="00BE390C" w:rsidRPr="001275EE" w:rsidRDefault="00BE390C" w:rsidP="00BE390C">
            <w:pPr>
              <w:rPr>
                <w:sz w:val="21"/>
                <w:szCs w:val="21"/>
              </w:rPr>
            </w:pPr>
            <w:r w:rsidRPr="001275EE">
              <w:rPr>
                <w:rFonts w:hint="eastAsia"/>
                <w:sz w:val="21"/>
                <w:szCs w:val="21"/>
              </w:rPr>
              <w:t>变式：</w:t>
            </w:r>
          </w:p>
          <w:p w:rsidR="00BE390C" w:rsidRPr="001275EE" w:rsidRDefault="00BE390C" w:rsidP="00BE390C">
            <w:pPr>
              <w:rPr>
                <w:sz w:val="21"/>
                <w:szCs w:val="21"/>
              </w:rPr>
            </w:pPr>
            <w:r w:rsidRPr="001275EE">
              <w:rPr>
                <w:rFonts w:hint="eastAsia"/>
                <w:sz w:val="21"/>
                <w:szCs w:val="21"/>
              </w:rPr>
              <w:t>1</w:t>
            </w:r>
            <w:r w:rsidRPr="001275EE">
              <w:rPr>
                <w:rFonts w:hint="eastAsia"/>
                <w:sz w:val="21"/>
                <w:szCs w:val="21"/>
              </w:rPr>
              <w:t>、</w:t>
            </w:r>
            <w:r w:rsidRPr="001275EE">
              <w:rPr>
                <w:sz w:val="21"/>
                <w:szCs w:val="21"/>
              </w:rPr>
              <w:t>已知关于</w:t>
            </w:r>
            <w:r w:rsidRPr="001275EE">
              <w:rPr>
                <w:sz w:val="21"/>
                <w:szCs w:val="21"/>
              </w:rPr>
              <w:t>x</w:t>
            </w:r>
            <w:r w:rsidRPr="001275EE">
              <w:rPr>
                <w:sz w:val="21"/>
                <w:szCs w:val="21"/>
              </w:rPr>
              <w:t>的分式方程</w:t>
            </w:r>
            <w:r w:rsidRPr="001275EE">
              <w:rPr>
                <w:noProof/>
                <w:position w:val="-22"/>
                <w:szCs w:val="21"/>
              </w:rPr>
              <w:drawing>
                <wp:inline distT="0" distB="0" distL="0" distR="0">
                  <wp:extent cx="277495" cy="332105"/>
                  <wp:effectExtent l="19050" t="0" r="8255" b="0"/>
                  <wp:docPr id="9" name="图片 9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菁优网-jyeoo"/>
                          <pic:cNvPicPr>
                            <a:picLocks noChangeAspect="1" noChangeArrowheads="1"/>
                          </pic:cNvPicPr>
                        </pic:nvPicPr>
                        <pic:blipFill>
                          <a:blip r:embed="rId11"/>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rFonts w:ascii="宋体" w:hAnsi="宋体" w:hint="eastAsia"/>
                <w:sz w:val="21"/>
                <w:szCs w:val="21"/>
              </w:rPr>
              <w:t>+</w:t>
            </w:r>
            <w:r w:rsidRPr="001275EE">
              <w:rPr>
                <w:noProof/>
                <w:position w:val="-22"/>
                <w:szCs w:val="21"/>
              </w:rPr>
              <w:drawing>
                <wp:inline distT="0" distB="0" distL="0" distR="0">
                  <wp:extent cx="277495" cy="332105"/>
                  <wp:effectExtent l="19050" t="0" r="8255" b="0"/>
                  <wp:docPr id="10" name="图片 9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菁优网-jyeoo"/>
                          <pic:cNvPicPr>
                            <a:picLocks noChangeAspect="1" noChangeArrowheads="1"/>
                          </pic:cNvPicPr>
                        </pic:nvPicPr>
                        <pic:blipFill>
                          <a:blip r:embed="rId12"/>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sz w:val="21"/>
                <w:szCs w:val="21"/>
              </w:rPr>
              <w:t>=1</w:t>
            </w:r>
            <w:r w:rsidRPr="001275EE">
              <w:rPr>
                <w:sz w:val="21"/>
                <w:szCs w:val="21"/>
              </w:rPr>
              <w:t>的解为正</w:t>
            </w:r>
            <w:r w:rsidRPr="001275EE">
              <w:rPr>
                <w:b/>
                <w:sz w:val="21"/>
                <w:szCs w:val="21"/>
              </w:rPr>
              <w:t>数</w:t>
            </w:r>
            <w:r w:rsidRPr="001275EE">
              <w:rPr>
                <w:sz w:val="21"/>
                <w:szCs w:val="21"/>
              </w:rPr>
              <w:t>，则</w:t>
            </w:r>
            <w:r w:rsidRPr="001275EE">
              <w:rPr>
                <w:sz w:val="21"/>
                <w:szCs w:val="21"/>
              </w:rPr>
              <w:t>k</w:t>
            </w:r>
            <w:r w:rsidRPr="001275EE">
              <w:rPr>
                <w:sz w:val="21"/>
                <w:szCs w:val="21"/>
              </w:rPr>
              <w:t>的取值范围是</w:t>
            </w:r>
            <w:r w:rsidRPr="001275EE">
              <w:rPr>
                <w:rFonts w:hint="eastAsia"/>
                <w:sz w:val="21"/>
                <w:szCs w:val="21"/>
              </w:rPr>
              <w:t>_________</w:t>
            </w:r>
            <w:r w:rsidRPr="001275EE">
              <w:rPr>
                <w:rFonts w:hint="eastAsia"/>
                <w:sz w:val="21"/>
                <w:szCs w:val="21"/>
              </w:rPr>
              <w:t>。</w:t>
            </w:r>
          </w:p>
          <w:p w:rsidR="00C81D8D" w:rsidRPr="001275EE" w:rsidRDefault="0092534F" w:rsidP="00BE390C">
            <w:pPr>
              <w:rPr>
                <w:sz w:val="21"/>
                <w:szCs w:val="21"/>
              </w:rPr>
            </w:pPr>
            <w:r>
              <w:rPr>
                <w:rFonts w:hint="eastAsia"/>
                <w:sz w:val="21"/>
                <w:szCs w:val="21"/>
              </w:rPr>
              <w:t>2</w:t>
            </w:r>
            <w:r w:rsidR="00BE390C" w:rsidRPr="001275EE">
              <w:rPr>
                <w:rFonts w:hint="eastAsia"/>
                <w:sz w:val="21"/>
                <w:szCs w:val="21"/>
              </w:rPr>
              <w:t>、</w:t>
            </w:r>
            <w:r w:rsidR="00BE390C" w:rsidRPr="001275EE">
              <w:rPr>
                <w:sz w:val="21"/>
                <w:szCs w:val="21"/>
              </w:rPr>
              <w:t>已知关于</w:t>
            </w:r>
            <w:r w:rsidR="00BE390C" w:rsidRPr="001275EE">
              <w:rPr>
                <w:sz w:val="21"/>
                <w:szCs w:val="21"/>
              </w:rPr>
              <w:t>x</w:t>
            </w:r>
            <w:r w:rsidR="00BE390C" w:rsidRPr="001275EE">
              <w:rPr>
                <w:sz w:val="21"/>
                <w:szCs w:val="21"/>
              </w:rPr>
              <w:t>的分式方程</w:t>
            </w:r>
            <w:r w:rsidR="00BE390C" w:rsidRPr="001275EE">
              <w:rPr>
                <w:noProof/>
                <w:position w:val="-22"/>
                <w:szCs w:val="21"/>
              </w:rPr>
              <w:drawing>
                <wp:inline distT="0" distB="0" distL="0" distR="0">
                  <wp:extent cx="277495" cy="332105"/>
                  <wp:effectExtent l="19050" t="0" r="8255" b="0"/>
                  <wp:docPr id="1" name="图片 9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菁优网-jyeoo"/>
                          <pic:cNvPicPr>
                            <a:picLocks noChangeAspect="1" noChangeArrowheads="1"/>
                          </pic:cNvPicPr>
                        </pic:nvPicPr>
                        <pic:blipFill>
                          <a:blip r:embed="rId11"/>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00BE390C" w:rsidRPr="001275EE">
              <w:rPr>
                <w:rFonts w:ascii="宋体" w:hAnsi="宋体" w:hint="eastAsia"/>
                <w:sz w:val="21"/>
                <w:szCs w:val="21"/>
              </w:rPr>
              <w:t>+</w:t>
            </w:r>
            <w:r w:rsidR="00BE390C" w:rsidRPr="001275EE">
              <w:rPr>
                <w:noProof/>
                <w:position w:val="-22"/>
                <w:szCs w:val="21"/>
              </w:rPr>
              <w:drawing>
                <wp:inline distT="0" distB="0" distL="0" distR="0">
                  <wp:extent cx="277495" cy="332105"/>
                  <wp:effectExtent l="19050" t="0" r="8255" b="0"/>
                  <wp:docPr id="2" name="图片 9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菁优网-jyeoo"/>
                          <pic:cNvPicPr>
                            <a:picLocks noChangeAspect="1" noChangeArrowheads="1"/>
                          </pic:cNvPicPr>
                        </pic:nvPicPr>
                        <pic:blipFill>
                          <a:blip r:embed="rId12"/>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00BE390C" w:rsidRPr="001275EE">
              <w:rPr>
                <w:sz w:val="21"/>
                <w:szCs w:val="21"/>
              </w:rPr>
              <w:t>=1</w:t>
            </w:r>
            <w:r w:rsidR="00BE390C" w:rsidRPr="001275EE">
              <w:rPr>
                <w:sz w:val="21"/>
                <w:szCs w:val="21"/>
              </w:rPr>
              <w:t>的解为</w:t>
            </w:r>
            <w:r w:rsidR="00BE390C" w:rsidRPr="001275EE">
              <w:rPr>
                <w:b/>
                <w:color w:val="FF0000"/>
                <w:sz w:val="21"/>
                <w:szCs w:val="21"/>
              </w:rPr>
              <w:t>整数</w:t>
            </w:r>
            <w:r w:rsidR="00BE390C" w:rsidRPr="001275EE">
              <w:rPr>
                <w:sz w:val="21"/>
                <w:szCs w:val="21"/>
              </w:rPr>
              <w:t>，则有满足条件的</w:t>
            </w:r>
            <w:r w:rsidR="00BE390C" w:rsidRPr="001275EE">
              <w:rPr>
                <w:b/>
                <w:color w:val="FF0000"/>
                <w:sz w:val="21"/>
                <w:szCs w:val="21"/>
              </w:rPr>
              <w:t>整数</w:t>
            </w:r>
            <w:r w:rsidR="00BE390C" w:rsidRPr="001275EE">
              <w:rPr>
                <w:sz w:val="21"/>
                <w:szCs w:val="21"/>
              </w:rPr>
              <w:t>k</w:t>
            </w:r>
            <w:r w:rsidR="00BE390C" w:rsidRPr="001275EE">
              <w:rPr>
                <w:sz w:val="21"/>
                <w:szCs w:val="21"/>
              </w:rPr>
              <w:t>吗？</w:t>
            </w:r>
          </w:p>
        </w:tc>
        <w:tc>
          <w:tcPr>
            <w:tcW w:w="1567" w:type="dxa"/>
          </w:tcPr>
          <w:p w:rsidR="00CA6400" w:rsidRDefault="003F2976" w:rsidP="00005957">
            <w:pPr>
              <w:rPr>
                <w:rFonts w:ascii="宋体" w:hAnsi="宋体" w:hint="eastAsia"/>
                <w:sz w:val="21"/>
                <w:szCs w:val="21"/>
              </w:rPr>
            </w:pPr>
            <w:r>
              <w:rPr>
                <w:rFonts w:ascii="宋体" w:hAnsi="宋体" w:hint="eastAsia"/>
                <w:sz w:val="21"/>
                <w:szCs w:val="21"/>
              </w:rPr>
              <w:lastRenderedPageBreak/>
              <w:t>指出错误原因</w:t>
            </w:r>
            <w:r w:rsidR="00D7471E">
              <w:rPr>
                <w:rFonts w:ascii="宋体" w:hAnsi="宋体" w:hint="eastAsia"/>
                <w:sz w:val="21"/>
                <w:szCs w:val="21"/>
              </w:rPr>
              <w:t>:</w:t>
            </w:r>
            <w:r w:rsidR="00C32036">
              <w:rPr>
                <w:rFonts w:ascii="宋体" w:hAnsi="宋体" w:hint="eastAsia"/>
                <w:sz w:val="21"/>
                <w:szCs w:val="21"/>
              </w:rPr>
              <w:t>去掉了分母。（想成了用等式基本性质。）</w:t>
            </w:r>
          </w:p>
          <w:p w:rsidR="00C32036" w:rsidRDefault="00C32036" w:rsidP="00005957">
            <w:pPr>
              <w:rPr>
                <w:rFonts w:ascii="宋体" w:hAnsi="宋体" w:hint="eastAsia"/>
                <w:sz w:val="21"/>
                <w:szCs w:val="21"/>
              </w:rPr>
            </w:pPr>
            <w:r>
              <w:rPr>
                <w:rFonts w:ascii="宋体" w:hAnsi="宋体" w:hint="eastAsia"/>
                <w:sz w:val="21"/>
                <w:szCs w:val="21"/>
              </w:rPr>
              <w:t>应正确使用的</w:t>
            </w:r>
            <w:r>
              <w:rPr>
                <w:rFonts w:ascii="宋体" w:hAnsi="宋体" w:hint="eastAsia"/>
                <w:sz w:val="21"/>
                <w:szCs w:val="21"/>
              </w:rPr>
              <w:lastRenderedPageBreak/>
              <w:t>算理是：通分（分数基本性质）</w:t>
            </w:r>
          </w:p>
          <w:p w:rsidR="003F2976" w:rsidRDefault="003F2976" w:rsidP="00005957">
            <w:pPr>
              <w:rPr>
                <w:rFonts w:ascii="宋体" w:hAnsi="宋体" w:hint="eastAsia"/>
                <w:sz w:val="21"/>
                <w:szCs w:val="21"/>
              </w:rPr>
            </w:pPr>
          </w:p>
          <w:p w:rsidR="003F2976" w:rsidRDefault="003F2976" w:rsidP="00005957">
            <w:pPr>
              <w:rPr>
                <w:rFonts w:ascii="宋体" w:hAnsi="宋体" w:hint="eastAsia"/>
                <w:sz w:val="21"/>
                <w:szCs w:val="21"/>
              </w:rPr>
            </w:pPr>
          </w:p>
          <w:p w:rsidR="003F2976" w:rsidRDefault="003F2976" w:rsidP="00005957">
            <w:pPr>
              <w:rPr>
                <w:rFonts w:ascii="宋体" w:hAnsi="宋体" w:hint="eastAsia"/>
                <w:sz w:val="21"/>
                <w:szCs w:val="21"/>
              </w:rPr>
            </w:pPr>
          </w:p>
          <w:p w:rsidR="003F2976" w:rsidRDefault="003F2976" w:rsidP="00005957">
            <w:pPr>
              <w:rPr>
                <w:rFonts w:ascii="宋体" w:hAnsi="宋体" w:hint="eastAsia"/>
                <w:sz w:val="21"/>
                <w:szCs w:val="21"/>
              </w:rPr>
            </w:pPr>
          </w:p>
          <w:p w:rsidR="003F2976" w:rsidRPr="001275EE" w:rsidRDefault="003F2976" w:rsidP="00005957">
            <w:pPr>
              <w:rPr>
                <w:rFonts w:ascii="宋体" w:hAnsi="宋体"/>
                <w:sz w:val="21"/>
                <w:szCs w:val="21"/>
              </w:rPr>
            </w:pPr>
          </w:p>
          <w:p w:rsidR="00CA6400" w:rsidRPr="001275EE" w:rsidRDefault="00CA6400" w:rsidP="00005957">
            <w:pPr>
              <w:rPr>
                <w:rFonts w:ascii="宋体" w:hAnsi="宋体"/>
                <w:sz w:val="21"/>
                <w:szCs w:val="21"/>
              </w:rPr>
            </w:pPr>
          </w:p>
          <w:p w:rsidR="004D014B" w:rsidRPr="001275EE" w:rsidRDefault="004D014B" w:rsidP="001275EE">
            <w:pPr>
              <w:ind w:firstLineChars="200" w:firstLine="420"/>
              <w:rPr>
                <w:rFonts w:ascii="宋体" w:hAnsi="宋体"/>
                <w:sz w:val="21"/>
                <w:szCs w:val="21"/>
              </w:rPr>
            </w:pPr>
            <w:r w:rsidRPr="001275EE">
              <w:rPr>
                <w:rFonts w:ascii="宋体" w:hAnsi="宋体" w:hint="eastAsia"/>
                <w:sz w:val="21"/>
                <w:szCs w:val="21"/>
              </w:rPr>
              <w:t>在交流学习中收获方法，对易错点强化理解。</w:t>
            </w:r>
          </w:p>
          <w:p w:rsidR="00CA6400" w:rsidRPr="001275EE" w:rsidRDefault="00CA6400" w:rsidP="001275EE">
            <w:pPr>
              <w:ind w:firstLineChars="150" w:firstLine="315"/>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1275EE">
            <w:pPr>
              <w:ind w:firstLineChars="200" w:firstLine="420"/>
              <w:rPr>
                <w:rFonts w:ascii="宋体" w:hAnsi="宋体"/>
                <w:sz w:val="21"/>
                <w:szCs w:val="21"/>
              </w:rPr>
            </w:pPr>
            <w:r w:rsidRPr="001275EE">
              <w:rPr>
                <w:rFonts w:ascii="宋体" w:hAnsi="宋体" w:hint="eastAsia"/>
                <w:sz w:val="21"/>
                <w:szCs w:val="21"/>
              </w:rPr>
              <w:t>认真练习，在运用中加深知识理解，增强知识熟练度。</w:t>
            </w:r>
          </w:p>
          <w:p w:rsidR="00CA6400" w:rsidRPr="001275EE" w:rsidRDefault="00CA6400" w:rsidP="001E445E">
            <w:pPr>
              <w:rPr>
                <w:rFonts w:ascii="宋体" w:hAnsi="宋体"/>
                <w:sz w:val="21"/>
                <w:szCs w:val="21"/>
              </w:rPr>
            </w:pPr>
          </w:p>
          <w:p w:rsidR="004D014B" w:rsidRPr="001275EE" w:rsidRDefault="004D014B" w:rsidP="001E445E">
            <w:pPr>
              <w:rPr>
                <w:rFonts w:ascii="宋体" w:hAnsi="宋体"/>
                <w:sz w:val="21"/>
                <w:szCs w:val="21"/>
              </w:rPr>
            </w:pPr>
          </w:p>
          <w:p w:rsidR="004D014B" w:rsidRPr="001275EE" w:rsidRDefault="004D014B" w:rsidP="001E445E">
            <w:pPr>
              <w:rPr>
                <w:rFonts w:ascii="宋体" w:hAnsi="宋体"/>
                <w:sz w:val="21"/>
                <w:szCs w:val="21"/>
              </w:rPr>
            </w:pPr>
          </w:p>
          <w:p w:rsidR="004D014B" w:rsidRPr="001275EE" w:rsidRDefault="004D014B" w:rsidP="001E445E">
            <w:pPr>
              <w:rPr>
                <w:rFonts w:ascii="宋体" w:hAnsi="宋体"/>
                <w:sz w:val="21"/>
                <w:szCs w:val="21"/>
              </w:rPr>
            </w:pPr>
          </w:p>
          <w:p w:rsidR="008C7893" w:rsidRPr="001275EE" w:rsidRDefault="008C7893" w:rsidP="001275EE">
            <w:pPr>
              <w:ind w:firstLineChars="150" w:firstLine="315"/>
              <w:jc w:val="left"/>
              <w:rPr>
                <w:rFonts w:ascii="宋体" w:hAnsi="宋体"/>
                <w:sz w:val="21"/>
                <w:szCs w:val="21"/>
              </w:rPr>
            </w:pPr>
            <w:r w:rsidRPr="001275EE">
              <w:rPr>
                <w:rFonts w:ascii="宋体" w:hAnsi="宋体" w:hint="eastAsia"/>
                <w:sz w:val="21"/>
                <w:szCs w:val="21"/>
              </w:rPr>
              <w:t>在思考交流中增强对知识的灵活运用能力。</w:t>
            </w:r>
          </w:p>
          <w:p w:rsidR="004D014B" w:rsidRPr="001275EE" w:rsidRDefault="004D014B" w:rsidP="001E445E">
            <w:pPr>
              <w:rPr>
                <w:rFonts w:ascii="宋体" w:hAnsi="宋体"/>
                <w:sz w:val="21"/>
                <w:szCs w:val="21"/>
              </w:rPr>
            </w:pPr>
          </w:p>
        </w:tc>
        <w:tc>
          <w:tcPr>
            <w:tcW w:w="1565" w:type="dxa"/>
          </w:tcPr>
          <w:p w:rsidR="003F2976" w:rsidRDefault="003F2976" w:rsidP="001275EE">
            <w:pPr>
              <w:ind w:firstLineChars="200" w:firstLine="420"/>
              <w:rPr>
                <w:rFonts w:ascii="宋体" w:hAnsi="宋体" w:hint="eastAsia"/>
                <w:sz w:val="21"/>
                <w:szCs w:val="21"/>
              </w:rPr>
            </w:pPr>
          </w:p>
          <w:p w:rsidR="003F2976" w:rsidRDefault="003F2976" w:rsidP="001275EE">
            <w:pPr>
              <w:ind w:firstLineChars="200" w:firstLine="420"/>
              <w:rPr>
                <w:rFonts w:ascii="宋体" w:hAnsi="宋体" w:hint="eastAsia"/>
                <w:sz w:val="21"/>
                <w:szCs w:val="21"/>
              </w:rPr>
            </w:pPr>
          </w:p>
          <w:p w:rsidR="003F2976" w:rsidRDefault="003F2976" w:rsidP="001275EE">
            <w:pPr>
              <w:ind w:firstLineChars="200" w:firstLine="420"/>
              <w:rPr>
                <w:rFonts w:ascii="宋体" w:hAnsi="宋体" w:hint="eastAsia"/>
                <w:sz w:val="21"/>
                <w:szCs w:val="21"/>
              </w:rPr>
            </w:pPr>
          </w:p>
          <w:p w:rsidR="003F2976" w:rsidRDefault="003F2976" w:rsidP="001275EE">
            <w:pPr>
              <w:ind w:firstLineChars="200" w:firstLine="420"/>
              <w:rPr>
                <w:rFonts w:ascii="宋体" w:hAnsi="宋体" w:hint="eastAsia"/>
                <w:sz w:val="21"/>
                <w:szCs w:val="21"/>
              </w:rPr>
            </w:pPr>
          </w:p>
          <w:p w:rsidR="003F2976" w:rsidRDefault="003F2976" w:rsidP="001275EE">
            <w:pPr>
              <w:ind w:firstLineChars="200" w:firstLine="420"/>
              <w:rPr>
                <w:rFonts w:ascii="宋体" w:hAnsi="宋体" w:hint="eastAsia"/>
                <w:sz w:val="21"/>
                <w:szCs w:val="21"/>
              </w:rPr>
            </w:pPr>
          </w:p>
          <w:p w:rsidR="003F2976" w:rsidRDefault="003F2976" w:rsidP="001275EE">
            <w:pPr>
              <w:ind w:firstLineChars="200" w:firstLine="420"/>
              <w:rPr>
                <w:rFonts w:ascii="宋体" w:hAnsi="宋体" w:hint="eastAsia"/>
                <w:sz w:val="21"/>
                <w:szCs w:val="21"/>
              </w:rPr>
            </w:pPr>
          </w:p>
          <w:p w:rsidR="00CA6400" w:rsidRPr="001275EE" w:rsidRDefault="008C7893" w:rsidP="001275EE">
            <w:pPr>
              <w:ind w:firstLineChars="200" w:firstLine="420"/>
              <w:rPr>
                <w:rFonts w:ascii="宋体" w:hAnsi="宋体"/>
                <w:sz w:val="21"/>
                <w:szCs w:val="21"/>
              </w:rPr>
            </w:pPr>
            <w:r w:rsidRPr="001275EE">
              <w:rPr>
                <w:rFonts w:ascii="宋体" w:hAnsi="宋体" w:hint="eastAsia"/>
                <w:sz w:val="21"/>
                <w:szCs w:val="21"/>
              </w:rPr>
              <w:lastRenderedPageBreak/>
              <w:t>加强学生对分式的运算等基本技能的训练。</w:t>
            </w:r>
          </w:p>
          <w:p w:rsidR="008C7893" w:rsidRPr="001275EE" w:rsidRDefault="008C7893" w:rsidP="00005957">
            <w:pPr>
              <w:rPr>
                <w:rFonts w:ascii="宋体" w:hAnsi="宋体"/>
                <w:sz w:val="21"/>
                <w:szCs w:val="21"/>
              </w:rPr>
            </w:pPr>
          </w:p>
          <w:p w:rsidR="00CA6400" w:rsidRPr="001275EE" w:rsidRDefault="00CA6400" w:rsidP="001275EE">
            <w:pPr>
              <w:ind w:firstLineChars="200" w:firstLine="420"/>
              <w:rPr>
                <w:rFonts w:ascii="宋体" w:hAnsi="宋体"/>
                <w:sz w:val="21"/>
                <w:szCs w:val="21"/>
              </w:rPr>
            </w:pPr>
            <w:r w:rsidRPr="001275EE">
              <w:rPr>
                <w:rFonts w:hint="eastAsia"/>
                <w:sz w:val="21"/>
                <w:szCs w:val="21"/>
              </w:rPr>
              <w:t>使学生对</w:t>
            </w:r>
            <w:r w:rsidR="008C7893" w:rsidRPr="001275EE">
              <w:rPr>
                <w:rFonts w:hint="eastAsia"/>
                <w:sz w:val="21"/>
                <w:szCs w:val="21"/>
              </w:rPr>
              <w:t>等式基本性质、</w:t>
            </w:r>
            <w:r w:rsidRPr="001275EE">
              <w:rPr>
                <w:rFonts w:hint="eastAsia"/>
                <w:sz w:val="21"/>
                <w:szCs w:val="21"/>
              </w:rPr>
              <w:t>分式的基本性质、乘除法、加减法等基本运算有一个更深层次的认识。</w:t>
            </w:r>
          </w:p>
          <w:p w:rsidR="00CA6400" w:rsidRPr="001275EE" w:rsidRDefault="00CA6400" w:rsidP="001275EE">
            <w:pPr>
              <w:spacing w:line="360" w:lineRule="auto"/>
              <w:ind w:firstLineChars="100" w:firstLine="210"/>
              <w:jc w:val="left"/>
              <w:rPr>
                <w:sz w:val="21"/>
                <w:szCs w:val="21"/>
              </w:rPr>
            </w:pPr>
            <w:r w:rsidRPr="001275EE">
              <w:rPr>
                <w:rFonts w:hint="eastAsia"/>
                <w:sz w:val="21"/>
                <w:szCs w:val="21"/>
              </w:rPr>
              <w:t>并增强其知识运用的熟练度和准确度．</w:t>
            </w:r>
          </w:p>
          <w:p w:rsidR="00DC5F77" w:rsidRPr="001275EE" w:rsidRDefault="00DC5F77" w:rsidP="001275EE">
            <w:pPr>
              <w:spacing w:line="360" w:lineRule="auto"/>
              <w:ind w:firstLineChars="100" w:firstLine="210"/>
              <w:jc w:val="left"/>
              <w:rPr>
                <w:rFonts w:ascii="宋体" w:hAnsi="宋体"/>
                <w:sz w:val="21"/>
                <w:szCs w:val="21"/>
              </w:rPr>
            </w:pPr>
          </w:p>
          <w:p w:rsidR="008C7893" w:rsidRPr="001275EE" w:rsidRDefault="008C7893" w:rsidP="001275EE">
            <w:pPr>
              <w:spacing w:line="360" w:lineRule="auto"/>
              <w:ind w:firstLineChars="100" w:firstLine="210"/>
              <w:jc w:val="left"/>
              <w:rPr>
                <w:rFonts w:ascii="宋体" w:hAnsi="宋体"/>
                <w:sz w:val="21"/>
                <w:szCs w:val="21"/>
              </w:rPr>
            </w:pPr>
          </w:p>
          <w:p w:rsidR="008C7893" w:rsidRPr="001275EE" w:rsidRDefault="008C7893" w:rsidP="001275EE">
            <w:pPr>
              <w:spacing w:line="360" w:lineRule="auto"/>
              <w:ind w:firstLineChars="100" w:firstLine="210"/>
              <w:jc w:val="left"/>
              <w:rPr>
                <w:rFonts w:ascii="宋体" w:hAnsi="宋体"/>
                <w:sz w:val="21"/>
                <w:szCs w:val="21"/>
              </w:rPr>
            </w:pPr>
          </w:p>
          <w:p w:rsidR="008C7893" w:rsidRPr="001275EE" w:rsidRDefault="008C7893" w:rsidP="001275EE">
            <w:pPr>
              <w:spacing w:line="360" w:lineRule="auto"/>
              <w:ind w:firstLineChars="100" w:firstLine="210"/>
              <w:jc w:val="left"/>
              <w:rPr>
                <w:rFonts w:ascii="宋体" w:hAnsi="宋体"/>
                <w:sz w:val="21"/>
                <w:szCs w:val="21"/>
              </w:rPr>
            </w:pPr>
          </w:p>
          <w:p w:rsidR="008C7893" w:rsidRPr="001275EE" w:rsidRDefault="008C7893" w:rsidP="001275EE">
            <w:pPr>
              <w:spacing w:line="360" w:lineRule="auto"/>
              <w:ind w:firstLineChars="100" w:firstLine="210"/>
              <w:jc w:val="left"/>
              <w:rPr>
                <w:rFonts w:ascii="宋体" w:hAnsi="宋体"/>
                <w:sz w:val="21"/>
                <w:szCs w:val="21"/>
              </w:rPr>
            </w:pPr>
          </w:p>
          <w:p w:rsidR="008C7893" w:rsidRPr="001275EE" w:rsidRDefault="008C7893" w:rsidP="001275EE">
            <w:pPr>
              <w:spacing w:line="360" w:lineRule="auto"/>
              <w:ind w:firstLineChars="100" w:firstLine="210"/>
              <w:jc w:val="left"/>
              <w:rPr>
                <w:rFonts w:ascii="宋体" w:hAnsi="宋体"/>
                <w:sz w:val="21"/>
                <w:szCs w:val="21"/>
              </w:rPr>
            </w:pPr>
          </w:p>
          <w:p w:rsidR="008C7893" w:rsidRPr="001275EE" w:rsidRDefault="008C7893" w:rsidP="001275EE">
            <w:pPr>
              <w:spacing w:line="360" w:lineRule="auto"/>
              <w:ind w:firstLineChars="100" w:firstLine="210"/>
              <w:jc w:val="left"/>
              <w:rPr>
                <w:rFonts w:ascii="宋体" w:hAnsi="宋体"/>
                <w:sz w:val="21"/>
                <w:szCs w:val="21"/>
              </w:rPr>
            </w:pPr>
            <w:r w:rsidRPr="001275EE">
              <w:rPr>
                <w:rFonts w:ascii="宋体" w:hAnsi="宋体" w:hint="eastAsia"/>
                <w:sz w:val="21"/>
                <w:szCs w:val="21"/>
              </w:rPr>
              <w:t>一组变式题的设计，增强对知识的灵活运用能力。</w:t>
            </w:r>
            <w:r w:rsidR="00005957">
              <w:rPr>
                <w:rFonts w:ascii="宋体" w:hAnsi="宋体" w:hint="eastAsia"/>
                <w:sz w:val="21"/>
                <w:szCs w:val="21"/>
              </w:rPr>
              <w:t>（也可课后处理）</w:t>
            </w:r>
          </w:p>
        </w:tc>
      </w:tr>
      <w:tr w:rsidR="00CA6400" w:rsidRPr="001275EE" w:rsidTr="00005957">
        <w:tc>
          <w:tcPr>
            <w:tcW w:w="698" w:type="dxa"/>
          </w:tcPr>
          <w:p w:rsidR="00CA6400" w:rsidRDefault="00CA6400" w:rsidP="00867FBC">
            <w:pPr>
              <w:rPr>
                <w:b/>
                <w:sz w:val="21"/>
                <w:szCs w:val="21"/>
              </w:rPr>
            </w:pPr>
            <w:r w:rsidRPr="001275EE">
              <w:rPr>
                <w:rFonts w:hint="eastAsia"/>
                <w:b/>
                <w:sz w:val="21"/>
                <w:szCs w:val="21"/>
              </w:rPr>
              <w:lastRenderedPageBreak/>
              <w:t>三、</w:t>
            </w:r>
            <w:r w:rsidR="00047254" w:rsidRPr="001275EE">
              <w:rPr>
                <w:rFonts w:hint="eastAsia"/>
                <w:b/>
                <w:sz w:val="21"/>
                <w:szCs w:val="21"/>
              </w:rPr>
              <w:t>例题精讲，</w:t>
            </w:r>
            <w:r w:rsidR="00867FBC" w:rsidRPr="001275EE">
              <w:rPr>
                <w:rFonts w:hint="eastAsia"/>
                <w:b/>
                <w:sz w:val="21"/>
                <w:szCs w:val="21"/>
              </w:rPr>
              <w:t>难点突破</w:t>
            </w:r>
          </w:p>
          <w:p w:rsidR="00FB7A08" w:rsidRPr="001275EE" w:rsidRDefault="00FB7A08" w:rsidP="00867FBC">
            <w:pPr>
              <w:rPr>
                <w:b/>
                <w:sz w:val="21"/>
                <w:szCs w:val="21"/>
              </w:rPr>
            </w:pPr>
            <w:r>
              <w:rPr>
                <w:rFonts w:hint="eastAsia"/>
                <w:b/>
                <w:sz w:val="21"/>
                <w:szCs w:val="21"/>
              </w:rPr>
              <w:t>（</w:t>
            </w:r>
            <w:r w:rsidRPr="00FB7A08">
              <w:rPr>
                <w:rFonts w:hint="eastAsia"/>
                <w:b/>
                <w:color w:val="FF0000"/>
                <w:sz w:val="21"/>
                <w:szCs w:val="21"/>
              </w:rPr>
              <w:t>设计目的：变式</w:t>
            </w:r>
            <w:r w:rsidRPr="00FB7A08">
              <w:rPr>
                <w:rFonts w:hint="eastAsia"/>
                <w:b/>
                <w:color w:val="FF0000"/>
                <w:sz w:val="21"/>
                <w:szCs w:val="21"/>
              </w:rPr>
              <w:lastRenderedPageBreak/>
              <w:t>训练，</w:t>
            </w:r>
            <w:r w:rsidRPr="00FB7A08">
              <w:rPr>
                <w:b/>
                <w:color w:val="FF0000"/>
              </w:rPr>
              <w:t>提高学生运用技能的自主性、灵活性、创造性</w:t>
            </w:r>
            <w:r>
              <w:rPr>
                <w:rFonts w:hint="eastAsia"/>
                <w:b/>
                <w:sz w:val="21"/>
                <w:szCs w:val="21"/>
              </w:rPr>
              <w:t>）</w:t>
            </w:r>
          </w:p>
        </w:tc>
        <w:tc>
          <w:tcPr>
            <w:tcW w:w="4692" w:type="dxa"/>
          </w:tcPr>
          <w:p w:rsidR="00CA6400" w:rsidRPr="001275EE" w:rsidRDefault="00CA6400" w:rsidP="00005957">
            <w:pPr>
              <w:rPr>
                <w:rFonts w:ascii="宋体" w:hAnsi="宋体"/>
                <w:sz w:val="21"/>
                <w:szCs w:val="21"/>
              </w:rPr>
            </w:pPr>
            <w:r w:rsidRPr="001275EE">
              <w:rPr>
                <w:rFonts w:ascii="宋体" w:hAnsi="宋体" w:hint="eastAsia"/>
                <w:sz w:val="21"/>
                <w:szCs w:val="21"/>
              </w:rPr>
              <w:lastRenderedPageBreak/>
              <w:t>精讲例题</w:t>
            </w:r>
          </w:p>
          <w:p w:rsidR="00641AF9" w:rsidRPr="001275EE" w:rsidRDefault="007F7754" w:rsidP="00641AF9">
            <w:pPr>
              <w:spacing w:line="360" w:lineRule="auto"/>
              <w:rPr>
                <w:sz w:val="21"/>
                <w:szCs w:val="21"/>
              </w:rPr>
            </w:pPr>
            <w:r w:rsidRPr="001275EE">
              <w:rPr>
                <w:rFonts w:ascii="宋体" w:hAnsi="宋体"/>
                <w:bCs/>
                <w:color w:val="000000"/>
                <w:sz w:val="21"/>
                <w:szCs w:val="21"/>
              </w:rPr>
              <w:t>例</w:t>
            </w:r>
            <w:r w:rsidR="00CA6400" w:rsidRPr="001275EE">
              <w:rPr>
                <w:rFonts w:ascii="宋体" w:hAnsi="宋体"/>
                <w:bCs/>
                <w:color w:val="000000"/>
                <w:sz w:val="21"/>
                <w:szCs w:val="21"/>
              </w:rPr>
              <w:t>1.</w:t>
            </w:r>
            <w:r w:rsidR="001D0CB2" w:rsidRPr="001275EE">
              <w:rPr>
                <w:rFonts w:ascii="宋体" w:hAnsi="宋体"/>
                <w:sz w:val="21"/>
                <w:szCs w:val="21"/>
              </w:rPr>
              <w:t xml:space="preserve"> </w:t>
            </w:r>
            <w:r w:rsidR="00641AF9" w:rsidRPr="001275EE">
              <w:rPr>
                <w:sz w:val="21"/>
                <w:szCs w:val="21"/>
              </w:rPr>
              <w:t>增根是在分式方程转化为整式方程的过程中产生的，分式方程的增根，不是分式方程的根，而是该分式方程化成的整式方程的根，所以涉及分式方程的增根问题的解题步骤通常为：</w:t>
            </w:r>
            <w:r w:rsidR="00641AF9" w:rsidRPr="001275EE">
              <w:rPr>
                <w:rFonts w:ascii="宋体" w:hAnsi="宋体" w:hint="eastAsia"/>
                <w:sz w:val="21"/>
                <w:szCs w:val="21"/>
              </w:rPr>
              <w:t>①</w:t>
            </w:r>
            <w:r w:rsidR="00641AF9" w:rsidRPr="001275EE">
              <w:rPr>
                <w:sz w:val="21"/>
                <w:szCs w:val="21"/>
              </w:rPr>
              <w:t>去分母，化分式方程为整式方程；</w:t>
            </w:r>
            <w:r w:rsidR="00641AF9" w:rsidRPr="001275EE">
              <w:rPr>
                <w:rFonts w:ascii="宋体" w:hAnsi="宋体" w:hint="eastAsia"/>
                <w:sz w:val="21"/>
                <w:szCs w:val="21"/>
              </w:rPr>
              <w:t>②</w:t>
            </w:r>
            <w:r w:rsidR="00641AF9" w:rsidRPr="001275EE">
              <w:rPr>
                <w:sz w:val="21"/>
                <w:szCs w:val="21"/>
              </w:rPr>
              <w:t>将增根代入整式方程中，求出方程中字母系数的值．</w:t>
            </w:r>
          </w:p>
          <w:p w:rsidR="00641AF9" w:rsidRPr="001275EE" w:rsidRDefault="00641AF9" w:rsidP="00641AF9">
            <w:pPr>
              <w:spacing w:line="360" w:lineRule="auto"/>
              <w:rPr>
                <w:sz w:val="21"/>
                <w:szCs w:val="21"/>
              </w:rPr>
            </w:pPr>
            <w:r w:rsidRPr="001275EE">
              <w:rPr>
                <w:sz w:val="21"/>
                <w:szCs w:val="21"/>
              </w:rPr>
              <w:lastRenderedPageBreak/>
              <w:t>阅读以上材料后，完成下列探究：</w:t>
            </w:r>
          </w:p>
          <w:p w:rsidR="0034176B" w:rsidRPr="001275EE" w:rsidRDefault="0034176B" w:rsidP="00641AF9">
            <w:pPr>
              <w:spacing w:line="360" w:lineRule="auto"/>
              <w:rPr>
                <w:sz w:val="21"/>
                <w:szCs w:val="21"/>
              </w:rPr>
            </w:pPr>
            <w:r w:rsidRPr="001275EE">
              <w:rPr>
                <w:rFonts w:hint="eastAsia"/>
                <w:sz w:val="21"/>
                <w:szCs w:val="21"/>
              </w:rPr>
              <w:t>（</w:t>
            </w:r>
            <w:r w:rsidRPr="001275EE">
              <w:rPr>
                <w:rFonts w:hint="eastAsia"/>
                <w:sz w:val="21"/>
                <w:szCs w:val="21"/>
              </w:rPr>
              <w:t>1</w:t>
            </w:r>
            <w:r w:rsidRPr="001275EE">
              <w:rPr>
                <w:rFonts w:hint="eastAsia"/>
                <w:sz w:val="21"/>
                <w:szCs w:val="21"/>
              </w:rPr>
              <w:t>）</w:t>
            </w:r>
            <w:r w:rsidRPr="001275EE">
              <w:rPr>
                <w:sz w:val="21"/>
                <w:szCs w:val="21"/>
              </w:rPr>
              <w:t>方程若关于</w:t>
            </w:r>
            <w:r w:rsidRPr="001275EE">
              <w:rPr>
                <w:sz w:val="21"/>
                <w:szCs w:val="21"/>
              </w:rPr>
              <w:t>x</w:t>
            </w:r>
            <w:r w:rsidRPr="001275EE">
              <w:rPr>
                <w:sz w:val="21"/>
                <w:szCs w:val="21"/>
              </w:rPr>
              <w:t>的方程</w:t>
            </w:r>
            <w:r w:rsidRPr="001275EE">
              <w:rPr>
                <w:noProof/>
                <w:position w:val="-22"/>
                <w:szCs w:val="21"/>
              </w:rPr>
              <w:drawing>
                <wp:inline distT="0" distB="0" distL="0" distR="0">
                  <wp:extent cx="277495" cy="332105"/>
                  <wp:effectExtent l="19050" t="0" r="8255" b="0"/>
                  <wp:docPr id="1104" name="图片 1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菁优网-jyeoo"/>
                          <pic:cNvPicPr>
                            <a:picLocks noChangeAspect="1" noChangeArrowheads="1"/>
                          </pic:cNvPicPr>
                        </pic:nvPicPr>
                        <pic:blipFill>
                          <a:blip r:embed="rId13"/>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sz w:val="21"/>
                <w:szCs w:val="21"/>
              </w:rPr>
              <w:t>=</w:t>
            </w:r>
            <w:r w:rsidRPr="001275EE">
              <w:rPr>
                <w:noProof/>
                <w:position w:val="-22"/>
                <w:szCs w:val="21"/>
              </w:rPr>
              <w:drawing>
                <wp:inline distT="0" distB="0" distL="0" distR="0">
                  <wp:extent cx="277495" cy="332105"/>
                  <wp:effectExtent l="19050" t="0" r="8255" b="0"/>
                  <wp:docPr id="1105" name="图片 1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菁优网-jyeoo"/>
                          <pic:cNvPicPr>
                            <a:picLocks noChangeAspect="1" noChangeArrowheads="1"/>
                          </pic:cNvPicPr>
                        </pic:nvPicPr>
                        <pic:blipFill>
                          <a:blip r:embed="rId14"/>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rFonts w:ascii="宋体" w:hAnsi="宋体" w:hint="eastAsia"/>
                <w:sz w:val="21"/>
                <w:szCs w:val="21"/>
              </w:rPr>
              <w:t>+</w:t>
            </w:r>
            <w:r w:rsidRPr="001275EE">
              <w:rPr>
                <w:sz w:val="21"/>
                <w:szCs w:val="21"/>
              </w:rPr>
              <w:t>1</w:t>
            </w:r>
            <w:r w:rsidRPr="001275EE">
              <w:rPr>
                <w:sz w:val="21"/>
                <w:szCs w:val="21"/>
              </w:rPr>
              <w:t>有增根，则增根是</w:t>
            </w:r>
            <w:r w:rsidRPr="001275EE">
              <w:rPr>
                <w:rFonts w:hint="eastAsia"/>
                <w:sz w:val="21"/>
                <w:szCs w:val="21"/>
              </w:rPr>
              <w:t>______</w:t>
            </w:r>
            <w:r w:rsidRPr="001275EE">
              <w:rPr>
                <w:rFonts w:hint="eastAsia"/>
                <w:sz w:val="21"/>
                <w:szCs w:val="21"/>
              </w:rPr>
              <w:t>。</w:t>
            </w:r>
          </w:p>
          <w:p w:rsidR="001275EE" w:rsidRPr="001275EE" w:rsidRDefault="001275EE" w:rsidP="001275EE">
            <w:pPr>
              <w:spacing w:line="360" w:lineRule="auto"/>
              <w:rPr>
                <w:sz w:val="21"/>
                <w:szCs w:val="21"/>
              </w:rPr>
            </w:pPr>
            <w:r w:rsidRPr="001275EE">
              <w:rPr>
                <w:sz w:val="21"/>
                <w:szCs w:val="21"/>
              </w:rPr>
              <w:t>（</w:t>
            </w:r>
            <w:r w:rsidRPr="001275EE">
              <w:rPr>
                <w:rFonts w:hint="eastAsia"/>
                <w:sz w:val="21"/>
                <w:szCs w:val="21"/>
              </w:rPr>
              <w:t>2</w:t>
            </w:r>
            <w:r w:rsidRPr="001275EE">
              <w:rPr>
                <w:sz w:val="21"/>
                <w:szCs w:val="21"/>
              </w:rPr>
              <w:t>）</w:t>
            </w:r>
            <w:r w:rsidRPr="001275EE">
              <w:rPr>
                <w:rFonts w:hint="eastAsia"/>
                <w:sz w:val="21"/>
                <w:szCs w:val="21"/>
              </w:rPr>
              <w:t>a</w:t>
            </w:r>
            <w:r w:rsidRPr="001275EE">
              <w:rPr>
                <w:rFonts w:hint="eastAsia"/>
                <w:sz w:val="21"/>
                <w:szCs w:val="21"/>
              </w:rPr>
              <w:t>为何值时</w:t>
            </w:r>
            <w:r w:rsidRPr="001275EE">
              <w:rPr>
                <w:sz w:val="21"/>
                <w:szCs w:val="21"/>
              </w:rPr>
              <w:t>，关于</w:t>
            </w:r>
            <w:r w:rsidRPr="001275EE">
              <w:rPr>
                <w:sz w:val="21"/>
                <w:szCs w:val="21"/>
              </w:rPr>
              <w:t>x</w:t>
            </w:r>
            <w:r w:rsidRPr="001275EE">
              <w:rPr>
                <w:sz w:val="21"/>
                <w:szCs w:val="21"/>
              </w:rPr>
              <w:t>的方程</w:t>
            </w:r>
            <w:r w:rsidRPr="001275EE">
              <w:rPr>
                <w:noProof/>
                <w:position w:val="-22"/>
                <w:szCs w:val="21"/>
              </w:rPr>
              <w:drawing>
                <wp:inline distT="0" distB="0" distL="0" distR="0">
                  <wp:extent cx="277495" cy="332105"/>
                  <wp:effectExtent l="19050" t="0" r="8255" b="0"/>
                  <wp:docPr id="15" name="图片 10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菁优网-jyeoo"/>
                          <pic:cNvPicPr>
                            <a:picLocks noChangeAspect="1" noChangeArrowheads="1"/>
                          </pic:cNvPicPr>
                        </pic:nvPicPr>
                        <pic:blipFill>
                          <a:blip r:embed="rId13"/>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sz w:val="21"/>
                <w:szCs w:val="21"/>
              </w:rPr>
              <w:t>=</w:t>
            </w:r>
            <w:r w:rsidRPr="001275EE">
              <w:rPr>
                <w:noProof/>
                <w:position w:val="-22"/>
                <w:szCs w:val="21"/>
              </w:rPr>
              <w:drawing>
                <wp:inline distT="0" distB="0" distL="0" distR="0">
                  <wp:extent cx="277495" cy="332105"/>
                  <wp:effectExtent l="19050" t="0" r="8255" b="0"/>
                  <wp:docPr id="16" name="图片 10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菁优网-jyeoo"/>
                          <pic:cNvPicPr>
                            <a:picLocks noChangeAspect="1" noChangeArrowheads="1"/>
                          </pic:cNvPicPr>
                        </pic:nvPicPr>
                        <pic:blipFill>
                          <a:blip r:embed="rId14"/>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rFonts w:ascii="宋体" w:hAnsi="宋体" w:hint="eastAsia"/>
                <w:sz w:val="21"/>
                <w:szCs w:val="21"/>
              </w:rPr>
              <w:t>+</w:t>
            </w:r>
            <w:r w:rsidRPr="001275EE">
              <w:rPr>
                <w:sz w:val="21"/>
                <w:szCs w:val="21"/>
              </w:rPr>
              <w:t>1</w:t>
            </w:r>
            <w:r w:rsidRPr="001275EE">
              <w:rPr>
                <w:sz w:val="21"/>
                <w:szCs w:val="21"/>
              </w:rPr>
              <w:t>有增根．</w:t>
            </w:r>
          </w:p>
          <w:p w:rsidR="001275EE" w:rsidRPr="001275EE" w:rsidRDefault="001275EE" w:rsidP="001275EE">
            <w:pPr>
              <w:spacing w:line="360" w:lineRule="auto"/>
              <w:rPr>
                <w:sz w:val="21"/>
                <w:szCs w:val="21"/>
              </w:rPr>
            </w:pPr>
            <w:r w:rsidRPr="001275EE">
              <w:rPr>
                <w:sz w:val="21"/>
                <w:szCs w:val="21"/>
              </w:rPr>
              <w:t>（</w:t>
            </w:r>
            <w:r w:rsidRPr="001275EE">
              <w:rPr>
                <w:rFonts w:hint="eastAsia"/>
                <w:sz w:val="21"/>
                <w:szCs w:val="21"/>
              </w:rPr>
              <w:t>3</w:t>
            </w:r>
            <w:r w:rsidRPr="001275EE">
              <w:rPr>
                <w:sz w:val="21"/>
                <w:szCs w:val="21"/>
              </w:rPr>
              <w:t>）</w:t>
            </w:r>
            <w:r w:rsidRPr="001275EE">
              <w:rPr>
                <w:rFonts w:hint="eastAsia"/>
                <w:sz w:val="21"/>
                <w:szCs w:val="21"/>
              </w:rPr>
              <w:t>a</w:t>
            </w:r>
            <w:r w:rsidRPr="001275EE">
              <w:rPr>
                <w:rFonts w:hint="eastAsia"/>
                <w:sz w:val="21"/>
                <w:szCs w:val="21"/>
              </w:rPr>
              <w:t>为何值时</w:t>
            </w:r>
            <w:r w:rsidRPr="001275EE">
              <w:rPr>
                <w:sz w:val="21"/>
                <w:szCs w:val="21"/>
              </w:rPr>
              <w:t>，关于</w:t>
            </w:r>
            <w:r w:rsidRPr="001275EE">
              <w:rPr>
                <w:sz w:val="21"/>
                <w:szCs w:val="21"/>
              </w:rPr>
              <w:t>x</w:t>
            </w:r>
            <w:r w:rsidRPr="001275EE">
              <w:rPr>
                <w:sz w:val="21"/>
                <w:szCs w:val="21"/>
              </w:rPr>
              <w:t>的方程</w:t>
            </w:r>
            <w:r w:rsidRPr="001275EE">
              <w:rPr>
                <w:noProof/>
                <w:position w:val="-22"/>
                <w:szCs w:val="21"/>
              </w:rPr>
              <w:drawing>
                <wp:inline distT="0" distB="0" distL="0" distR="0">
                  <wp:extent cx="277495" cy="332105"/>
                  <wp:effectExtent l="19050" t="0" r="8255" b="0"/>
                  <wp:docPr id="17" name="图片 10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菁优网-jyeoo"/>
                          <pic:cNvPicPr>
                            <a:picLocks noChangeAspect="1" noChangeArrowheads="1"/>
                          </pic:cNvPicPr>
                        </pic:nvPicPr>
                        <pic:blipFill>
                          <a:blip r:embed="rId13"/>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sz w:val="21"/>
                <w:szCs w:val="21"/>
              </w:rPr>
              <w:t>=</w:t>
            </w:r>
            <w:r w:rsidRPr="001275EE">
              <w:rPr>
                <w:noProof/>
                <w:position w:val="-22"/>
                <w:szCs w:val="21"/>
              </w:rPr>
              <w:drawing>
                <wp:inline distT="0" distB="0" distL="0" distR="0">
                  <wp:extent cx="277495" cy="332105"/>
                  <wp:effectExtent l="19050" t="0" r="8255" b="0"/>
                  <wp:docPr id="18" name="图片 10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菁优网-jyeoo"/>
                          <pic:cNvPicPr>
                            <a:picLocks noChangeAspect="1" noChangeArrowheads="1"/>
                          </pic:cNvPicPr>
                        </pic:nvPicPr>
                        <pic:blipFill>
                          <a:blip r:embed="rId14"/>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rFonts w:ascii="宋体" w:hAnsi="宋体" w:hint="eastAsia"/>
                <w:sz w:val="21"/>
                <w:szCs w:val="21"/>
              </w:rPr>
              <w:t>+</w:t>
            </w:r>
            <w:r w:rsidRPr="001275EE">
              <w:rPr>
                <w:sz w:val="21"/>
                <w:szCs w:val="21"/>
              </w:rPr>
              <w:t>1</w:t>
            </w:r>
            <w:r w:rsidRPr="001275EE">
              <w:rPr>
                <w:sz w:val="21"/>
                <w:szCs w:val="21"/>
              </w:rPr>
              <w:t>无解．</w:t>
            </w:r>
          </w:p>
          <w:p w:rsidR="00CA6400" w:rsidRPr="001275EE" w:rsidRDefault="001275EE" w:rsidP="001275EE">
            <w:pPr>
              <w:spacing w:line="360" w:lineRule="auto"/>
              <w:rPr>
                <w:rFonts w:ascii="宋体" w:hAnsi="宋体"/>
                <w:sz w:val="21"/>
                <w:szCs w:val="21"/>
              </w:rPr>
            </w:pPr>
            <w:r w:rsidRPr="001275EE">
              <w:rPr>
                <w:sz w:val="21"/>
                <w:szCs w:val="21"/>
              </w:rPr>
              <w:t>（</w:t>
            </w:r>
            <w:r w:rsidRPr="001275EE">
              <w:rPr>
                <w:rFonts w:hint="eastAsia"/>
                <w:sz w:val="21"/>
                <w:szCs w:val="21"/>
              </w:rPr>
              <w:t>4</w:t>
            </w:r>
            <w:r w:rsidRPr="001275EE">
              <w:rPr>
                <w:sz w:val="21"/>
                <w:szCs w:val="21"/>
              </w:rPr>
              <w:t>）</w:t>
            </w:r>
            <w:r w:rsidRPr="001275EE">
              <w:rPr>
                <w:rFonts w:hint="eastAsia"/>
                <w:sz w:val="21"/>
                <w:szCs w:val="21"/>
              </w:rPr>
              <w:t>a</w:t>
            </w:r>
            <w:r w:rsidRPr="001275EE">
              <w:rPr>
                <w:rFonts w:hint="eastAsia"/>
                <w:sz w:val="21"/>
                <w:szCs w:val="21"/>
              </w:rPr>
              <w:t>为何值时</w:t>
            </w:r>
            <w:r w:rsidRPr="001275EE">
              <w:rPr>
                <w:sz w:val="21"/>
                <w:szCs w:val="21"/>
              </w:rPr>
              <w:t>，关于</w:t>
            </w:r>
            <w:r w:rsidRPr="001275EE">
              <w:rPr>
                <w:sz w:val="21"/>
                <w:szCs w:val="21"/>
              </w:rPr>
              <w:t>x</w:t>
            </w:r>
            <w:r w:rsidRPr="001275EE">
              <w:rPr>
                <w:sz w:val="21"/>
                <w:szCs w:val="21"/>
              </w:rPr>
              <w:t>的方程</w:t>
            </w:r>
            <w:r w:rsidRPr="001275EE">
              <w:rPr>
                <w:noProof/>
                <w:position w:val="-22"/>
                <w:szCs w:val="21"/>
              </w:rPr>
              <w:drawing>
                <wp:inline distT="0" distB="0" distL="0" distR="0">
                  <wp:extent cx="277495" cy="332105"/>
                  <wp:effectExtent l="19050" t="0" r="8255" b="0"/>
                  <wp:docPr id="19" name="图片 10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菁优网-jyeoo"/>
                          <pic:cNvPicPr>
                            <a:picLocks noChangeAspect="1" noChangeArrowheads="1"/>
                          </pic:cNvPicPr>
                        </pic:nvPicPr>
                        <pic:blipFill>
                          <a:blip r:embed="rId13"/>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sz w:val="21"/>
                <w:szCs w:val="21"/>
              </w:rPr>
              <w:t>=</w:t>
            </w:r>
            <w:r w:rsidRPr="001275EE">
              <w:rPr>
                <w:noProof/>
                <w:position w:val="-22"/>
                <w:szCs w:val="21"/>
              </w:rPr>
              <w:drawing>
                <wp:inline distT="0" distB="0" distL="0" distR="0">
                  <wp:extent cx="277495" cy="332105"/>
                  <wp:effectExtent l="19050" t="0" r="8255" b="0"/>
                  <wp:docPr id="20" name="图片 10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菁优网-jyeoo"/>
                          <pic:cNvPicPr>
                            <a:picLocks noChangeAspect="1" noChangeArrowheads="1"/>
                          </pic:cNvPicPr>
                        </pic:nvPicPr>
                        <pic:blipFill>
                          <a:blip r:embed="rId14"/>
                          <a:srcRect/>
                          <a:stretch>
                            <a:fillRect/>
                          </a:stretch>
                        </pic:blipFill>
                        <pic:spPr bwMode="auto">
                          <a:xfrm>
                            <a:off x="0" y="0"/>
                            <a:ext cx="277495" cy="332105"/>
                          </a:xfrm>
                          <a:prstGeom prst="rect">
                            <a:avLst/>
                          </a:prstGeom>
                          <a:noFill/>
                          <a:ln w="9525">
                            <a:noFill/>
                            <a:miter lim="800000"/>
                            <a:headEnd/>
                            <a:tailEnd/>
                          </a:ln>
                        </pic:spPr>
                      </pic:pic>
                    </a:graphicData>
                  </a:graphic>
                </wp:inline>
              </w:drawing>
            </w:r>
            <w:r w:rsidRPr="001275EE">
              <w:rPr>
                <w:rFonts w:ascii="宋体" w:hAnsi="宋体" w:hint="eastAsia"/>
                <w:sz w:val="21"/>
                <w:szCs w:val="21"/>
              </w:rPr>
              <w:t>+</w:t>
            </w:r>
            <w:r w:rsidRPr="001275EE">
              <w:rPr>
                <w:sz w:val="21"/>
                <w:szCs w:val="21"/>
              </w:rPr>
              <w:t>1</w:t>
            </w:r>
            <w:r w:rsidRPr="001275EE">
              <w:rPr>
                <w:sz w:val="21"/>
                <w:szCs w:val="21"/>
              </w:rPr>
              <w:t>有解．</w:t>
            </w:r>
          </w:p>
        </w:tc>
        <w:tc>
          <w:tcPr>
            <w:tcW w:w="1567" w:type="dxa"/>
          </w:tcPr>
          <w:p w:rsidR="00CA6400" w:rsidRPr="001275EE" w:rsidRDefault="00CA6400" w:rsidP="00005957">
            <w:pPr>
              <w:rPr>
                <w:rFonts w:ascii="宋体" w:hAnsi="宋体"/>
                <w:sz w:val="21"/>
                <w:szCs w:val="21"/>
              </w:rPr>
            </w:pPr>
          </w:p>
          <w:p w:rsidR="00CA6400" w:rsidRPr="001275EE" w:rsidRDefault="00CA6400" w:rsidP="001275EE">
            <w:pPr>
              <w:ind w:firstLineChars="200" w:firstLine="420"/>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2343C5" w:rsidRPr="001275EE" w:rsidRDefault="002343C5" w:rsidP="00005957">
            <w:pPr>
              <w:rPr>
                <w:rFonts w:ascii="宋体" w:hAnsi="宋体"/>
                <w:sz w:val="21"/>
                <w:szCs w:val="21"/>
              </w:rPr>
            </w:pPr>
          </w:p>
          <w:p w:rsidR="002343C5" w:rsidRPr="001275EE" w:rsidRDefault="002343C5" w:rsidP="001275EE">
            <w:pPr>
              <w:ind w:firstLineChars="150" w:firstLine="315"/>
              <w:jc w:val="left"/>
              <w:rPr>
                <w:rFonts w:ascii="宋体" w:hAnsi="宋体"/>
                <w:sz w:val="21"/>
                <w:szCs w:val="21"/>
              </w:rPr>
            </w:pPr>
            <w:r w:rsidRPr="001275EE">
              <w:rPr>
                <w:rFonts w:ascii="宋体" w:hAnsi="宋体" w:hint="eastAsia"/>
                <w:sz w:val="21"/>
                <w:szCs w:val="21"/>
              </w:rPr>
              <w:t>体会题目间的联系，学会用思考的眼光看问题。</w:t>
            </w:r>
          </w:p>
          <w:p w:rsidR="002343C5" w:rsidRPr="001275EE" w:rsidRDefault="002343C5" w:rsidP="00005957">
            <w:pPr>
              <w:rPr>
                <w:rFonts w:ascii="宋体" w:hAnsi="宋体"/>
                <w:sz w:val="21"/>
                <w:szCs w:val="21"/>
              </w:rPr>
            </w:pPr>
          </w:p>
        </w:tc>
        <w:tc>
          <w:tcPr>
            <w:tcW w:w="1565" w:type="dxa"/>
          </w:tcPr>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1275EE">
            <w:pPr>
              <w:ind w:firstLineChars="150" w:firstLine="315"/>
              <w:jc w:val="left"/>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005957">
            <w:pPr>
              <w:rPr>
                <w:rFonts w:ascii="宋体" w:hAnsi="宋体"/>
                <w:sz w:val="21"/>
                <w:szCs w:val="21"/>
              </w:rPr>
            </w:pPr>
          </w:p>
          <w:p w:rsidR="00CA6400" w:rsidRPr="001275EE" w:rsidRDefault="00CA6400" w:rsidP="001275EE">
            <w:pPr>
              <w:ind w:firstLineChars="150" w:firstLine="315"/>
              <w:jc w:val="left"/>
              <w:rPr>
                <w:rFonts w:ascii="宋体" w:hAnsi="宋体"/>
                <w:sz w:val="21"/>
                <w:szCs w:val="21"/>
              </w:rPr>
            </w:pPr>
            <w:r w:rsidRPr="001275EE">
              <w:rPr>
                <w:rFonts w:ascii="宋体" w:hAnsi="宋体" w:hint="eastAsia"/>
                <w:sz w:val="21"/>
                <w:szCs w:val="21"/>
              </w:rPr>
              <w:lastRenderedPageBreak/>
              <w:t>逐步提高学生的运算能力，</w:t>
            </w:r>
            <w:r w:rsidRPr="001275EE">
              <w:rPr>
                <w:rFonts w:hint="eastAsia"/>
                <w:sz w:val="21"/>
                <w:szCs w:val="21"/>
              </w:rPr>
              <w:t>发展学生的应用能力，提高解决问题的能力。</w:t>
            </w:r>
          </w:p>
          <w:p w:rsidR="00CA6400" w:rsidRPr="001275EE" w:rsidRDefault="00CA6400" w:rsidP="00005957">
            <w:pPr>
              <w:rPr>
                <w:rFonts w:ascii="宋体" w:hAnsi="宋体"/>
                <w:sz w:val="21"/>
                <w:szCs w:val="21"/>
              </w:rPr>
            </w:pPr>
          </w:p>
          <w:p w:rsidR="00DC5F77" w:rsidRPr="001275EE" w:rsidRDefault="00DC5F77" w:rsidP="00005957">
            <w:pPr>
              <w:rPr>
                <w:rFonts w:ascii="宋体" w:hAnsi="宋体"/>
                <w:sz w:val="21"/>
                <w:szCs w:val="21"/>
              </w:rPr>
            </w:pPr>
          </w:p>
          <w:p w:rsidR="00DC5F77" w:rsidRPr="001275EE" w:rsidRDefault="00DC5F77" w:rsidP="00005957">
            <w:pPr>
              <w:rPr>
                <w:rFonts w:ascii="宋体" w:hAnsi="宋体"/>
                <w:sz w:val="21"/>
                <w:szCs w:val="21"/>
              </w:rPr>
            </w:pPr>
          </w:p>
          <w:p w:rsidR="00DC5F77" w:rsidRPr="001275EE" w:rsidRDefault="00DC5F77" w:rsidP="00005957">
            <w:pPr>
              <w:rPr>
                <w:rFonts w:ascii="宋体" w:hAnsi="宋体"/>
                <w:sz w:val="21"/>
                <w:szCs w:val="21"/>
              </w:rPr>
            </w:pPr>
          </w:p>
          <w:p w:rsidR="00DC5F77" w:rsidRPr="001275EE" w:rsidRDefault="00DC5F77" w:rsidP="00005957">
            <w:pPr>
              <w:rPr>
                <w:rFonts w:ascii="宋体" w:hAnsi="宋体"/>
                <w:sz w:val="21"/>
                <w:szCs w:val="21"/>
              </w:rPr>
            </w:pPr>
          </w:p>
          <w:p w:rsidR="00DC5F77" w:rsidRPr="001275EE" w:rsidRDefault="00DC5F77" w:rsidP="00005957">
            <w:pPr>
              <w:rPr>
                <w:rFonts w:ascii="宋体" w:hAnsi="宋体"/>
                <w:sz w:val="21"/>
                <w:szCs w:val="21"/>
              </w:rPr>
            </w:pPr>
          </w:p>
          <w:p w:rsidR="00DC5F77" w:rsidRPr="001275EE" w:rsidRDefault="00DC5F77" w:rsidP="00005957">
            <w:pPr>
              <w:rPr>
                <w:rFonts w:ascii="宋体" w:hAnsi="宋体"/>
                <w:sz w:val="21"/>
                <w:szCs w:val="21"/>
              </w:rPr>
            </w:pPr>
          </w:p>
          <w:p w:rsidR="00DC5F77" w:rsidRPr="001275EE" w:rsidRDefault="00DC5F77" w:rsidP="00005957">
            <w:pPr>
              <w:rPr>
                <w:rFonts w:ascii="宋体" w:hAnsi="宋体"/>
                <w:sz w:val="21"/>
                <w:szCs w:val="21"/>
              </w:rPr>
            </w:pPr>
          </w:p>
          <w:p w:rsidR="00DC5F77" w:rsidRPr="001275EE" w:rsidRDefault="00DC5F77" w:rsidP="00005957">
            <w:pPr>
              <w:rPr>
                <w:rFonts w:ascii="宋体" w:hAnsi="宋体"/>
                <w:sz w:val="21"/>
                <w:szCs w:val="21"/>
              </w:rPr>
            </w:pPr>
          </w:p>
        </w:tc>
      </w:tr>
      <w:tr w:rsidR="00CA6400" w:rsidRPr="001275EE" w:rsidTr="00005957">
        <w:tc>
          <w:tcPr>
            <w:tcW w:w="698" w:type="dxa"/>
          </w:tcPr>
          <w:p w:rsidR="000C1C28" w:rsidRPr="001275EE" w:rsidRDefault="000C1C28" w:rsidP="000C1C28">
            <w:pPr>
              <w:rPr>
                <w:b/>
                <w:sz w:val="21"/>
                <w:szCs w:val="21"/>
              </w:rPr>
            </w:pPr>
          </w:p>
          <w:p w:rsidR="00CA6400" w:rsidRPr="001275EE" w:rsidRDefault="0070331A" w:rsidP="004D014B">
            <w:pPr>
              <w:rPr>
                <w:b/>
                <w:sz w:val="21"/>
                <w:szCs w:val="21"/>
              </w:rPr>
            </w:pPr>
            <w:r w:rsidRPr="001275EE">
              <w:rPr>
                <w:rFonts w:hint="eastAsia"/>
                <w:b/>
                <w:sz w:val="21"/>
                <w:szCs w:val="21"/>
              </w:rPr>
              <w:t>四</w:t>
            </w:r>
            <w:r w:rsidR="000C1C28" w:rsidRPr="001275EE">
              <w:rPr>
                <w:rFonts w:hint="eastAsia"/>
                <w:b/>
                <w:sz w:val="21"/>
                <w:szCs w:val="21"/>
              </w:rPr>
              <w:t>、课堂小结</w:t>
            </w:r>
          </w:p>
        </w:tc>
        <w:tc>
          <w:tcPr>
            <w:tcW w:w="4692" w:type="dxa"/>
          </w:tcPr>
          <w:p w:rsidR="00CA6400" w:rsidRPr="001275EE" w:rsidRDefault="000C1C28" w:rsidP="001275EE">
            <w:pPr>
              <w:ind w:firstLineChars="200" w:firstLine="420"/>
              <w:rPr>
                <w:rFonts w:ascii="宋体" w:hAnsi="宋体"/>
                <w:sz w:val="21"/>
                <w:szCs w:val="21"/>
              </w:rPr>
            </w:pPr>
            <w:r w:rsidRPr="001275EE">
              <w:rPr>
                <w:rFonts w:ascii="宋体" w:hAnsi="宋体" w:hint="eastAsia"/>
                <w:sz w:val="21"/>
                <w:szCs w:val="21"/>
              </w:rPr>
              <w:t>通过复习，你对本节课的知识还有什么疑惑？在解题方法上有哪些思考？我们在解决问题的过程中容易出现错误该如何去克服呢？</w:t>
            </w:r>
          </w:p>
        </w:tc>
        <w:tc>
          <w:tcPr>
            <w:tcW w:w="1567" w:type="dxa"/>
          </w:tcPr>
          <w:p w:rsidR="00CA6400" w:rsidRPr="001275EE" w:rsidRDefault="000C1C28" w:rsidP="00005957">
            <w:pPr>
              <w:rPr>
                <w:rFonts w:ascii="宋体" w:hAnsi="宋体"/>
                <w:sz w:val="21"/>
                <w:szCs w:val="21"/>
              </w:rPr>
            </w:pPr>
            <w:r w:rsidRPr="001275EE">
              <w:rPr>
                <w:rFonts w:ascii="宋体" w:hAnsi="宋体" w:hint="eastAsia"/>
                <w:sz w:val="21"/>
                <w:szCs w:val="21"/>
              </w:rPr>
              <w:t>积极主动思考并回答问题，完善知识结构。</w:t>
            </w:r>
          </w:p>
          <w:p w:rsidR="00CA6400" w:rsidRPr="001275EE" w:rsidRDefault="00CA6400" w:rsidP="001275EE">
            <w:pPr>
              <w:ind w:firstLineChars="150" w:firstLine="315"/>
              <w:jc w:val="left"/>
              <w:rPr>
                <w:rFonts w:ascii="宋体" w:hAnsi="宋体"/>
                <w:sz w:val="21"/>
                <w:szCs w:val="21"/>
              </w:rPr>
            </w:pPr>
          </w:p>
        </w:tc>
        <w:tc>
          <w:tcPr>
            <w:tcW w:w="1565" w:type="dxa"/>
          </w:tcPr>
          <w:p w:rsidR="000C1C28" w:rsidRPr="001275EE" w:rsidRDefault="000C1C28" w:rsidP="001275EE">
            <w:pPr>
              <w:ind w:firstLineChars="150" w:firstLine="315"/>
              <w:jc w:val="left"/>
              <w:rPr>
                <w:rFonts w:ascii="宋体" w:hAnsi="宋体"/>
                <w:sz w:val="21"/>
                <w:szCs w:val="21"/>
              </w:rPr>
            </w:pPr>
            <w:r w:rsidRPr="001275EE">
              <w:rPr>
                <w:rFonts w:ascii="宋体" w:hAnsi="宋体" w:hint="eastAsia"/>
                <w:sz w:val="21"/>
                <w:szCs w:val="21"/>
              </w:rPr>
              <w:t>培养学生知识的迁移能力，归纳能力。</w:t>
            </w:r>
          </w:p>
          <w:p w:rsidR="00CA6400" w:rsidRPr="001275EE" w:rsidRDefault="00CA6400" w:rsidP="001275EE">
            <w:pPr>
              <w:ind w:firstLineChars="150" w:firstLine="315"/>
              <w:rPr>
                <w:rFonts w:ascii="宋体" w:hAnsi="宋体"/>
                <w:sz w:val="21"/>
                <w:szCs w:val="21"/>
              </w:rPr>
            </w:pPr>
          </w:p>
        </w:tc>
      </w:tr>
      <w:tr w:rsidR="00CA6400" w:rsidRPr="001275EE" w:rsidTr="00005957">
        <w:tc>
          <w:tcPr>
            <w:tcW w:w="698" w:type="dxa"/>
          </w:tcPr>
          <w:p w:rsidR="000C1C28" w:rsidRPr="001275EE" w:rsidRDefault="000C1C28" w:rsidP="000C1C28">
            <w:pPr>
              <w:rPr>
                <w:b/>
                <w:sz w:val="21"/>
                <w:szCs w:val="21"/>
              </w:rPr>
            </w:pPr>
          </w:p>
          <w:p w:rsidR="00CA6400" w:rsidRPr="001275EE" w:rsidRDefault="0070331A" w:rsidP="000C1C28">
            <w:pPr>
              <w:rPr>
                <w:b/>
                <w:sz w:val="21"/>
                <w:szCs w:val="21"/>
              </w:rPr>
            </w:pPr>
            <w:r w:rsidRPr="001275EE">
              <w:rPr>
                <w:rFonts w:hint="eastAsia"/>
                <w:b/>
                <w:sz w:val="21"/>
                <w:szCs w:val="21"/>
              </w:rPr>
              <w:t>五</w:t>
            </w:r>
            <w:r w:rsidR="000C1C28" w:rsidRPr="001275EE">
              <w:rPr>
                <w:rFonts w:hint="eastAsia"/>
                <w:b/>
                <w:sz w:val="21"/>
                <w:szCs w:val="21"/>
              </w:rPr>
              <w:t>、反思拓展</w:t>
            </w:r>
          </w:p>
        </w:tc>
        <w:tc>
          <w:tcPr>
            <w:tcW w:w="4692" w:type="dxa"/>
          </w:tcPr>
          <w:p w:rsidR="00CA6400" w:rsidRPr="001275EE" w:rsidRDefault="000C1C28" w:rsidP="00005957">
            <w:pPr>
              <w:rPr>
                <w:rFonts w:ascii="宋体" w:hAnsi="宋体"/>
                <w:sz w:val="21"/>
                <w:szCs w:val="21"/>
              </w:rPr>
            </w:pPr>
            <w:r w:rsidRPr="001275EE">
              <w:rPr>
                <w:rFonts w:ascii="宋体" w:hAnsi="宋体"/>
                <w:sz w:val="21"/>
                <w:szCs w:val="21"/>
              </w:rPr>
              <w:t>展示部分学生在“章节总结小报”中所找难题，鼓励同学们去解决。</w:t>
            </w:r>
          </w:p>
          <w:p w:rsidR="00CA6400" w:rsidRPr="001275EE" w:rsidRDefault="00CA6400" w:rsidP="001275EE">
            <w:pPr>
              <w:ind w:firstLineChars="200" w:firstLine="420"/>
              <w:rPr>
                <w:rFonts w:ascii="宋体" w:hAnsi="宋体"/>
                <w:sz w:val="21"/>
                <w:szCs w:val="21"/>
              </w:rPr>
            </w:pPr>
          </w:p>
        </w:tc>
        <w:tc>
          <w:tcPr>
            <w:tcW w:w="1567" w:type="dxa"/>
          </w:tcPr>
          <w:p w:rsidR="00CA6400" w:rsidRPr="001275EE" w:rsidRDefault="00CA6400" w:rsidP="00005957">
            <w:pPr>
              <w:widowControl/>
              <w:jc w:val="left"/>
              <w:rPr>
                <w:rFonts w:ascii="宋体" w:hAnsi="宋体"/>
                <w:sz w:val="21"/>
                <w:szCs w:val="21"/>
              </w:rPr>
            </w:pPr>
          </w:p>
          <w:p w:rsidR="00CA6400" w:rsidRPr="001275EE" w:rsidRDefault="00CA6400" w:rsidP="001275EE">
            <w:pPr>
              <w:ind w:firstLineChars="200" w:firstLine="420"/>
              <w:jc w:val="left"/>
              <w:rPr>
                <w:rFonts w:ascii="宋体" w:hAnsi="宋体"/>
                <w:sz w:val="21"/>
                <w:szCs w:val="21"/>
              </w:rPr>
            </w:pPr>
          </w:p>
        </w:tc>
        <w:tc>
          <w:tcPr>
            <w:tcW w:w="1565" w:type="dxa"/>
          </w:tcPr>
          <w:p w:rsidR="000C1C28" w:rsidRPr="001275EE" w:rsidRDefault="000C1C28" w:rsidP="001275EE">
            <w:pPr>
              <w:ind w:firstLineChars="150" w:firstLine="315"/>
              <w:rPr>
                <w:rFonts w:ascii="宋体" w:hAnsi="宋体"/>
                <w:sz w:val="21"/>
                <w:szCs w:val="21"/>
              </w:rPr>
            </w:pPr>
            <w:r w:rsidRPr="001275EE">
              <w:rPr>
                <w:rFonts w:ascii="宋体" w:hAnsi="宋体" w:hint="eastAsia"/>
                <w:sz w:val="21"/>
                <w:szCs w:val="21"/>
              </w:rPr>
              <w:t>通过集体的力量解疑答惑，增强学生学习主动性。</w:t>
            </w:r>
          </w:p>
          <w:p w:rsidR="00CA6400" w:rsidRPr="001275EE" w:rsidRDefault="00CA6400" w:rsidP="001275EE">
            <w:pPr>
              <w:ind w:firstLineChars="150" w:firstLine="315"/>
              <w:jc w:val="left"/>
              <w:rPr>
                <w:rFonts w:ascii="宋体" w:hAnsi="宋体"/>
                <w:sz w:val="21"/>
                <w:szCs w:val="21"/>
              </w:rPr>
            </w:pPr>
          </w:p>
        </w:tc>
      </w:tr>
    </w:tbl>
    <w:p w:rsidR="00CA6400" w:rsidRPr="001275EE" w:rsidRDefault="00CA6400" w:rsidP="00CA6400">
      <w:pPr>
        <w:rPr>
          <w:szCs w:val="21"/>
        </w:rPr>
      </w:pPr>
    </w:p>
    <w:p w:rsidR="00CA6400" w:rsidRPr="001275EE" w:rsidRDefault="00CA6400" w:rsidP="00CA6400">
      <w:pPr>
        <w:rPr>
          <w:szCs w:val="21"/>
        </w:rPr>
      </w:pPr>
    </w:p>
    <w:p w:rsidR="005B71A7" w:rsidRPr="001275EE" w:rsidRDefault="005B71A7">
      <w:pPr>
        <w:rPr>
          <w:szCs w:val="21"/>
        </w:rPr>
      </w:pPr>
    </w:p>
    <w:sectPr w:rsidR="005B71A7" w:rsidRPr="001275EE" w:rsidSect="00A11A43">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866" w:rsidRDefault="00D84866" w:rsidP="00CA6400">
      <w:r>
        <w:separator/>
      </w:r>
    </w:p>
  </w:endnote>
  <w:endnote w:type="continuationSeparator" w:id="1">
    <w:p w:rsidR="00D84866" w:rsidRDefault="00D84866" w:rsidP="00CA64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43891"/>
      <w:docPartObj>
        <w:docPartGallery w:val="Page Numbers (Bottom of Page)"/>
        <w:docPartUnique/>
      </w:docPartObj>
    </w:sdtPr>
    <w:sdtContent>
      <w:p w:rsidR="00005957" w:rsidRDefault="007A767A">
        <w:pPr>
          <w:pStyle w:val="a4"/>
          <w:jc w:val="right"/>
        </w:pPr>
        <w:fldSimple w:instr=" PAGE   \* MERGEFORMAT ">
          <w:r w:rsidR="00C32036" w:rsidRPr="00C32036">
            <w:rPr>
              <w:noProof/>
              <w:lang w:val="zh-CN"/>
            </w:rPr>
            <w:t>2</w:t>
          </w:r>
        </w:fldSimple>
      </w:p>
    </w:sdtContent>
  </w:sdt>
  <w:p w:rsidR="00005957" w:rsidRDefault="000059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866" w:rsidRDefault="00D84866" w:rsidP="00CA6400">
      <w:r>
        <w:separator/>
      </w:r>
    </w:p>
  </w:footnote>
  <w:footnote w:type="continuationSeparator" w:id="1">
    <w:p w:rsidR="00D84866" w:rsidRDefault="00D84866" w:rsidP="00CA64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400"/>
    <w:rsid w:val="00005957"/>
    <w:rsid w:val="0002603A"/>
    <w:rsid w:val="00036E10"/>
    <w:rsid w:val="0003706A"/>
    <w:rsid w:val="00043B59"/>
    <w:rsid w:val="00047254"/>
    <w:rsid w:val="000A4238"/>
    <w:rsid w:val="000B0B14"/>
    <w:rsid w:val="000C1C28"/>
    <w:rsid w:val="000E2135"/>
    <w:rsid w:val="00113F68"/>
    <w:rsid w:val="001275EE"/>
    <w:rsid w:val="00134146"/>
    <w:rsid w:val="001353F3"/>
    <w:rsid w:val="001572FF"/>
    <w:rsid w:val="00164A35"/>
    <w:rsid w:val="00193B7D"/>
    <w:rsid w:val="001D0CB2"/>
    <w:rsid w:val="001E445E"/>
    <w:rsid w:val="002303BF"/>
    <w:rsid w:val="002343C5"/>
    <w:rsid w:val="002530AD"/>
    <w:rsid w:val="002B51EC"/>
    <w:rsid w:val="002D0F86"/>
    <w:rsid w:val="0034176B"/>
    <w:rsid w:val="0039196E"/>
    <w:rsid w:val="003D5D99"/>
    <w:rsid w:val="003F2976"/>
    <w:rsid w:val="0042295F"/>
    <w:rsid w:val="00423682"/>
    <w:rsid w:val="00427923"/>
    <w:rsid w:val="004950D2"/>
    <w:rsid w:val="004A1436"/>
    <w:rsid w:val="004D014B"/>
    <w:rsid w:val="00527CB9"/>
    <w:rsid w:val="00563AD0"/>
    <w:rsid w:val="005724F3"/>
    <w:rsid w:val="005737BB"/>
    <w:rsid w:val="0059592C"/>
    <w:rsid w:val="005B71A7"/>
    <w:rsid w:val="006351CB"/>
    <w:rsid w:val="00641AF9"/>
    <w:rsid w:val="00646263"/>
    <w:rsid w:val="00681FC6"/>
    <w:rsid w:val="00682BA0"/>
    <w:rsid w:val="006A1F45"/>
    <w:rsid w:val="006F4123"/>
    <w:rsid w:val="00702C3B"/>
    <w:rsid w:val="0070331A"/>
    <w:rsid w:val="0076287F"/>
    <w:rsid w:val="0077709A"/>
    <w:rsid w:val="007A767A"/>
    <w:rsid w:val="007D3E42"/>
    <w:rsid w:val="007E5C38"/>
    <w:rsid w:val="007F2C0B"/>
    <w:rsid w:val="007F7754"/>
    <w:rsid w:val="008209A0"/>
    <w:rsid w:val="008272CF"/>
    <w:rsid w:val="0083536B"/>
    <w:rsid w:val="00846081"/>
    <w:rsid w:val="00860A77"/>
    <w:rsid w:val="00861F33"/>
    <w:rsid w:val="00867FBC"/>
    <w:rsid w:val="00896619"/>
    <w:rsid w:val="008B4D6A"/>
    <w:rsid w:val="008C7893"/>
    <w:rsid w:val="008C7B42"/>
    <w:rsid w:val="00914A33"/>
    <w:rsid w:val="0092534F"/>
    <w:rsid w:val="0095459B"/>
    <w:rsid w:val="00963C83"/>
    <w:rsid w:val="00984A57"/>
    <w:rsid w:val="009F0747"/>
    <w:rsid w:val="00A11A43"/>
    <w:rsid w:val="00A50D37"/>
    <w:rsid w:val="00A87EC9"/>
    <w:rsid w:val="00AA5878"/>
    <w:rsid w:val="00AC41E5"/>
    <w:rsid w:val="00AC5D27"/>
    <w:rsid w:val="00AC5D29"/>
    <w:rsid w:val="00AD2975"/>
    <w:rsid w:val="00B32E55"/>
    <w:rsid w:val="00B9167A"/>
    <w:rsid w:val="00BC2E0F"/>
    <w:rsid w:val="00BE390C"/>
    <w:rsid w:val="00C12169"/>
    <w:rsid w:val="00C20025"/>
    <w:rsid w:val="00C32036"/>
    <w:rsid w:val="00C34F47"/>
    <w:rsid w:val="00C47F8D"/>
    <w:rsid w:val="00C81D8D"/>
    <w:rsid w:val="00CA6400"/>
    <w:rsid w:val="00CD1C23"/>
    <w:rsid w:val="00CE6B97"/>
    <w:rsid w:val="00CF01A4"/>
    <w:rsid w:val="00D13009"/>
    <w:rsid w:val="00D32489"/>
    <w:rsid w:val="00D6180A"/>
    <w:rsid w:val="00D7471E"/>
    <w:rsid w:val="00D84866"/>
    <w:rsid w:val="00DA6E1F"/>
    <w:rsid w:val="00DC3ABF"/>
    <w:rsid w:val="00DC5F77"/>
    <w:rsid w:val="00DD4DEB"/>
    <w:rsid w:val="00DE4DC5"/>
    <w:rsid w:val="00DF7AA5"/>
    <w:rsid w:val="00EC6098"/>
    <w:rsid w:val="00EF031A"/>
    <w:rsid w:val="00EF0382"/>
    <w:rsid w:val="00EF3386"/>
    <w:rsid w:val="00FB7A08"/>
    <w:rsid w:val="00FF0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4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4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A6400"/>
    <w:rPr>
      <w:sz w:val="18"/>
      <w:szCs w:val="18"/>
    </w:rPr>
  </w:style>
  <w:style w:type="paragraph" w:styleId="a4">
    <w:name w:val="footer"/>
    <w:basedOn w:val="a"/>
    <w:link w:val="Char0"/>
    <w:uiPriority w:val="99"/>
    <w:unhideWhenUsed/>
    <w:rsid w:val="00CA64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6400"/>
    <w:rPr>
      <w:sz w:val="18"/>
      <w:szCs w:val="18"/>
    </w:rPr>
  </w:style>
  <w:style w:type="table" w:styleId="a5">
    <w:name w:val="Table Grid"/>
    <w:basedOn w:val="a1"/>
    <w:rsid w:val="00CA640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A6400"/>
    <w:rPr>
      <w:sz w:val="18"/>
      <w:szCs w:val="18"/>
    </w:rPr>
  </w:style>
  <w:style w:type="character" w:customStyle="1" w:styleId="Char1">
    <w:name w:val="批注框文本 Char"/>
    <w:basedOn w:val="a0"/>
    <w:link w:val="a6"/>
    <w:uiPriority w:val="99"/>
    <w:semiHidden/>
    <w:rsid w:val="00CA64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33020200">
      <w:bodyDiv w:val="1"/>
      <w:marLeft w:val="0"/>
      <w:marRight w:val="0"/>
      <w:marTop w:val="0"/>
      <w:marBottom w:val="0"/>
      <w:divBdr>
        <w:top w:val="none" w:sz="0" w:space="0" w:color="auto"/>
        <w:left w:val="none" w:sz="0" w:space="0" w:color="auto"/>
        <w:bottom w:val="none" w:sz="0" w:space="0" w:color="auto"/>
        <w:right w:val="none" w:sz="0" w:space="0" w:color="auto"/>
      </w:divBdr>
    </w:div>
    <w:div w:id="1234849974">
      <w:bodyDiv w:val="1"/>
      <w:marLeft w:val="0"/>
      <w:marRight w:val="0"/>
      <w:marTop w:val="0"/>
      <w:marBottom w:val="0"/>
      <w:divBdr>
        <w:top w:val="none" w:sz="0" w:space="0" w:color="auto"/>
        <w:left w:val="none" w:sz="0" w:space="0" w:color="auto"/>
        <w:bottom w:val="none" w:sz="0" w:space="0" w:color="auto"/>
        <w:right w:val="none" w:sz="0" w:space="0" w:color="auto"/>
      </w:divBdr>
    </w:div>
    <w:div w:id="1343817936">
      <w:bodyDiv w:val="1"/>
      <w:marLeft w:val="0"/>
      <w:marRight w:val="0"/>
      <w:marTop w:val="0"/>
      <w:marBottom w:val="0"/>
      <w:divBdr>
        <w:top w:val="none" w:sz="0" w:space="0" w:color="auto"/>
        <w:left w:val="none" w:sz="0" w:space="0" w:color="auto"/>
        <w:bottom w:val="none" w:sz="0" w:space="0" w:color="auto"/>
        <w:right w:val="none" w:sz="0" w:space="0" w:color="auto"/>
      </w:divBdr>
    </w:div>
    <w:div w:id="1472401034">
      <w:bodyDiv w:val="1"/>
      <w:marLeft w:val="0"/>
      <w:marRight w:val="0"/>
      <w:marTop w:val="0"/>
      <w:marBottom w:val="0"/>
      <w:divBdr>
        <w:top w:val="none" w:sz="0" w:space="0" w:color="auto"/>
        <w:left w:val="none" w:sz="0" w:space="0" w:color="auto"/>
        <w:bottom w:val="none" w:sz="0" w:space="0" w:color="auto"/>
        <w:right w:val="none" w:sz="0" w:space="0" w:color="auto"/>
      </w:divBdr>
    </w:div>
    <w:div w:id="16190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2018-10-23T05:30:00Z</dcterms:created>
  <dcterms:modified xsi:type="dcterms:W3CDTF">2018-10-23T06:03:00Z</dcterms:modified>
</cp:coreProperties>
</file>