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rPr>
      </w:pPr>
      <w:r>
        <w:rPr>
          <w:rFonts w:hint="eastAsia" w:ascii="黑体" w:hAnsi="黑体" w:eastAsia="黑体" w:cs="黑体"/>
          <w:b w:val="0"/>
          <w:bCs/>
          <w:sz w:val="32"/>
          <w:szCs w:val="32"/>
        </w:rPr>
        <w:t>在小学音乐课中渗透识谱教学</w:t>
      </w:r>
    </w:p>
    <w:p>
      <w:pPr>
        <w:jc w:val="center"/>
        <w:rPr>
          <w:rFonts w:hint="eastAsia" w:ascii="宋体" w:hAnsi="宋体" w:eastAsia="宋体" w:cs="宋体"/>
          <w:sz w:val="28"/>
          <w:szCs w:val="28"/>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棠湖小学   </w:t>
      </w:r>
      <w:r>
        <w:rPr>
          <w:rFonts w:hint="eastAsia" w:ascii="黑体" w:hAnsi="黑体" w:eastAsia="黑体" w:cs="黑体"/>
          <w:b w:val="0"/>
          <w:bCs/>
          <w:sz w:val="32"/>
          <w:szCs w:val="32"/>
          <w:lang w:eastAsia="zh-CN"/>
        </w:rPr>
        <w:t>魏秋月</w:t>
      </w:r>
    </w:p>
    <w:p>
      <w:pPr>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 xml:space="preserve">从多年教学实践来看，很多小学音乐老师对学生感受音乐能力的培养过重，忽略提高学生的识谱技能，有的甚至根本没有识谱教学过程，只注重学生对音乐的感性认识，而忽略音乐技能培养，不利于学生更深入了解和掌握音乐；不利于学生运用音乐技能表现和欣赏音乐能力培养；不利于学生主动学习和挖掘音乐内涵。诚然，对于孩子来说，识谱教学过程是一个痛苦而艰难的过程，对于音乐老师来说，是一个急需研究和解决的话题。事实证明，识谱这项技能对孩子而言是一项极其重要的技能，甚至对孩子们将来认识音乐、表现音乐、欣赏音乐等起着潜移默化的重要作用。 </w:t>
      </w:r>
    </w:p>
    <w:p>
      <w:pPr>
        <w:rPr>
          <w:rFonts w:hint="eastAsia" w:ascii="宋体" w:hAnsi="宋体" w:eastAsia="宋体" w:cs="宋体"/>
          <w:sz w:val="28"/>
          <w:szCs w:val="28"/>
        </w:rPr>
      </w:pPr>
      <w:r>
        <w:rPr>
          <w:rFonts w:hint="eastAsia" w:ascii="宋体" w:hAnsi="宋体" w:eastAsia="宋体" w:cs="宋体"/>
          <w:sz w:val="28"/>
          <w:szCs w:val="28"/>
        </w:rPr>
        <w:t xml:space="preserve">　　新的九年制义务教育小学音乐教学大纲明确规定小学音乐课堂教学中必须有识谱教学痕迹，必须按照对应年级逐步培养识谱技能，灵活运用各种适合孩子们年龄特征和学习习惯的手段与方法，遵循孩子们在各个阶段对音乐学科的认知特点，寻找一切可能的教学方法和教学手段提高孩子们的识谱能力。那么，如何在小学音乐课堂教学中留下识谱教学痕迹并有效提高学生识谱能力呢？通过长期音乐教学实践，我有以下体会，现跟各位同行交流学习。 </w:t>
      </w:r>
    </w:p>
    <w:p>
      <w:pPr>
        <w:rPr>
          <w:rFonts w:hint="eastAsia" w:ascii="宋体" w:hAnsi="宋体" w:eastAsia="宋体" w:cs="宋体"/>
          <w:sz w:val="28"/>
          <w:szCs w:val="28"/>
        </w:rPr>
      </w:pPr>
      <w:r>
        <w:rPr>
          <w:rFonts w:hint="eastAsia" w:ascii="宋体" w:hAnsi="宋体" w:eastAsia="宋体" w:cs="宋体"/>
          <w:sz w:val="28"/>
          <w:szCs w:val="28"/>
        </w:rPr>
        <w:t xml:space="preserve">　　一、遵循各阶段学生年龄特点选择学生容易接受的事 </w:t>
      </w:r>
    </w:p>
    <w:p>
      <w:pPr>
        <w:rPr>
          <w:rFonts w:hint="eastAsia" w:ascii="宋体" w:hAnsi="宋体" w:eastAsia="宋体" w:cs="宋体"/>
          <w:sz w:val="28"/>
          <w:szCs w:val="28"/>
        </w:rPr>
      </w:pPr>
      <w:r>
        <w:rPr>
          <w:rFonts w:hint="eastAsia" w:ascii="宋体" w:hAnsi="宋体" w:eastAsia="宋体" w:cs="宋体"/>
          <w:sz w:val="28"/>
          <w:szCs w:val="28"/>
        </w:rPr>
        <w:t xml:space="preserve">　　第一，识谱教学因枯燥无味和极其繁琐常常不被学生接受和喜爱，音乐老师要完全遵循各阶段学生特点，在课前设计好识谱教学过程，将复杂枯燥的识谱过程简单化、童趣化。例如，教学二年级《打掌掌》这首歌时，运用学生极易接受的生动形象的“走、跑”代替四分音符和八分音符进行节奏教学： </w:t>
      </w:r>
    </w:p>
    <w:p>
      <w:pPr>
        <w:rPr>
          <w:rFonts w:hint="eastAsia" w:ascii="宋体" w:hAnsi="宋体" w:eastAsia="宋体" w:cs="宋体"/>
          <w:sz w:val="28"/>
          <w:szCs w:val="28"/>
        </w:rPr>
      </w:pPr>
      <w:r>
        <w:rPr>
          <w:rFonts w:hint="eastAsia" w:ascii="宋体" w:hAnsi="宋体" w:eastAsia="宋体" w:cs="宋体"/>
          <w:sz w:val="28"/>
          <w:szCs w:val="28"/>
        </w:rPr>
        <w:t xml:space="preserve">　　6 3 6 | 3 6 3 | 5 5 6 3 | 6 3 6 | </w:t>
      </w:r>
    </w:p>
    <w:p>
      <w:pPr>
        <w:rPr>
          <w:rFonts w:hint="eastAsia" w:ascii="宋体" w:hAnsi="宋体" w:eastAsia="宋体" w:cs="宋体"/>
          <w:sz w:val="28"/>
          <w:szCs w:val="28"/>
        </w:rPr>
      </w:pPr>
      <w:r>
        <w:rPr>
          <w:rFonts w:hint="eastAsia" w:ascii="宋体" w:hAnsi="宋体" w:eastAsia="宋体" w:cs="宋体"/>
          <w:sz w:val="28"/>
          <w:szCs w:val="28"/>
        </w:rPr>
        <w:t xml:space="preserve">　　―― ―― ―― ―― ―― </w:t>
      </w:r>
    </w:p>
    <w:p>
      <w:pPr>
        <w:rPr>
          <w:rFonts w:hint="eastAsia" w:ascii="宋体" w:hAnsi="宋体" w:eastAsia="宋体" w:cs="宋体"/>
          <w:sz w:val="28"/>
          <w:szCs w:val="28"/>
        </w:rPr>
      </w:pPr>
      <w:r>
        <w:rPr>
          <w:rFonts w:hint="eastAsia" w:ascii="宋体" w:hAnsi="宋体" w:eastAsia="宋体" w:cs="宋体"/>
          <w:sz w:val="28"/>
          <w:szCs w:val="28"/>
        </w:rPr>
        <w:t xml:space="preserve">　　（跑 跑 走 跑 跑 走 跑 跑 跑 跑 跑 跑 走） </w:t>
      </w:r>
    </w:p>
    <w:p>
      <w:pPr>
        <w:rPr>
          <w:rFonts w:hint="eastAsia" w:ascii="宋体" w:hAnsi="宋体" w:eastAsia="宋体" w:cs="宋体"/>
          <w:sz w:val="28"/>
          <w:szCs w:val="28"/>
        </w:rPr>
      </w:pPr>
      <w:r>
        <w:rPr>
          <w:rFonts w:hint="eastAsia" w:ascii="宋体" w:hAnsi="宋体" w:eastAsia="宋体" w:cs="宋体"/>
          <w:sz w:val="28"/>
          <w:szCs w:val="28"/>
        </w:rPr>
        <w:t xml:space="preserve">　　打 掌 掌 百 花 开 风 吹 杨 柳 过 江 来。 </w:t>
      </w:r>
    </w:p>
    <w:p>
      <w:pPr>
        <w:rPr>
          <w:rFonts w:hint="eastAsia" w:ascii="宋体" w:hAnsi="宋体" w:eastAsia="宋体" w:cs="宋体"/>
          <w:sz w:val="28"/>
          <w:szCs w:val="28"/>
        </w:rPr>
      </w:pPr>
      <w:r>
        <w:rPr>
          <w:rFonts w:hint="eastAsia" w:ascii="宋体" w:hAnsi="宋体" w:eastAsia="宋体" w:cs="宋体"/>
          <w:sz w:val="28"/>
          <w:szCs w:val="28"/>
        </w:rPr>
        <w:t xml:space="preserve">　　第二，可以在新歌教学前安排三分钟音乐素质训练，包括听旋律短句说歌名、听旋律短句说拍子、听旋律短句说音乐各种音乐记号、听旋律短句说乐器名称等。再如，可以在新歌教学前安排歌曲中的教学难点进行难点分散教学等。 </w:t>
      </w:r>
    </w:p>
    <w:p>
      <w:pPr>
        <w:rPr>
          <w:rFonts w:hint="eastAsia" w:ascii="宋体" w:hAnsi="宋体" w:eastAsia="宋体" w:cs="宋体"/>
          <w:sz w:val="28"/>
          <w:szCs w:val="28"/>
        </w:rPr>
      </w:pPr>
      <w:r>
        <w:rPr>
          <w:rFonts w:hint="eastAsia" w:ascii="宋体" w:hAnsi="宋体" w:eastAsia="宋体" w:cs="宋体"/>
          <w:sz w:val="28"/>
          <w:szCs w:val="28"/>
        </w:rPr>
        <w:t xml:space="preserve">　　通过以上教学，学生很有兴趣学习音乐并慢慢喜欢上音乐课，因为他们在音乐中得到了快乐。世界著名音乐大师贝多芬曾经说过：音乐可以使人的精神爆发出火花，自由且复杂的音乐知识转换成学生喜爱的精神食粮，让这些音乐技能转换成他们学习音乐并在音乐中获得快乐的工具，学生一定愿意主动学习音乐，并在美妙的音乐中得到熏陶。 </w:t>
      </w:r>
    </w:p>
    <w:p>
      <w:pPr>
        <w:rPr>
          <w:rFonts w:hint="eastAsia" w:ascii="宋体" w:hAnsi="宋体" w:eastAsia="宋体" w:cs="宋体"/>
          <w:sz w:val="28"/>
          <w:szCs w:val="28"/>
        </w:rPr>
      </w:pPr>
      <w:r>
        <w:rPr>
          <w:rFonts w:hint="eastAsia" w:ascii="宋体" w:hAnsi="宋体" w:eastAsia="宋体" w:cs="宋体"/>
          <w:sz w:val="28"/>
          <w:szCs w:val="28"/>
        </w:rPr>
        <w:t xml:space="preserve">　　二、选择学生喜欢做的事情 </w:t>
      </w:r>
    </w:p>
    <w:p>
      <w:pPr>
        <w:rPr>
          <w:rFonts w:hint="eastAsia" w:ascii="宋体" w:hAnsi="宋体" w:eastAsia="宋体" w:cs="宋体"/>
          <w:sz w:val="28"/>
          <w:szCs w:val="28"/>
        </w:rPr>
      </w:pPr>
      <w:r>
        <w:rPr>
          <w:rFonts w:hint="eastAsia" w:ascii="宋体" w:hAnsi="宋体" w:eastAsia="宋体" w:cs="宋体"/>
          <w:sz w:val="28"/>
          <w:szCs w:val="28"/>
        </w:rPr>
        <w:t xml:space="preserve">　　音乐的世界是听觉的世界，离开了听觉，学生便没有丝毫兴趣。抓住学生这一特点，教师在课前做好教案的精心设计，并了解这一时期学生喜爱什么，增强识谱教学效果。 </w:t>
      </w:r>
    </w:p>
    <w:p>
      <w:pPr>
        <w:rPr>
          <w:rFonts w:hint="eastAsia" w:ascii="宋体" w:hAnsi="宋体" w:eastAsia="宋体" w:cs="宋体"/>
          <w:sz w:val="28"/>
          <w:szCs w:val="28"/>
        </w:rPr>
      </w:pPr>
      <w:r>
        <w:rPr>
          <w:rFonts w:hint="eastAsia" w:ascii="宋体" w:hAnsi="宋体" w:eastAsia="宋体" w:cs="宋体"/>
          <w:sz w:val="28"/>
          <w:szCs w:val="28"/>
        </w:rPr>
        <w:t xml:space="preserve">　　1.视唱歌谱其实就是用一种特殊的符号――音符演唱声音的高低，也就是旋律，学生最先掌握、最希望掌握的不是音符，而是美妙的旋律，所以想让学生学会演唱歌谱，得先让学生聆听旋律，在喜欢旋律的情况下用什么符号演唱已显得不重要了。为有效提高识谱教学效率，教师应在一首歌中选择一句代表性乐句进行视唱，具体办法是：听旋律短句用“一字模唱法”轻声哼唱旋律，熟悉之后再视谱演唱。 </w:t>
      </w:r>
    </w:p>
    <w:p>
      <w:pPr>
        <w:rPr>
          <w:rFonts w:hint="eastAsia" w:ascii="宋体" w:hAnsi="宋体" w:eastAsia="宋体" w:cs="宋体"/>
          <w:sz w:val="28"/>
          <w:szCs w:val="28"/>
        </w:rPr>
      </w:pPr>
      <w:r>
        <w:rPr>
          <w:rFonts w:hint="eastAsia" w:ascii="宋体" w:hAnsi="宋体" w:eastAsia="宋体" w:cs="宋体"/>
          <w:sz w:val="28"/>
          <w:szCs w:val="28"/>
        </w:rPr>
        <w:t xml:space="preserve">　　2.通过学习一种学生喜爱且容易掌握的乐器（如竖笛、口风琴、葫芦丝等），提高课堂识谱教学效率。 </w:t>
      </w:r>
    </w:p>
    <w:p>
      <w:pPr>
        <w:rPr>
          <w:rFonts w:hint="eastAsia" w:ascii="宋体" w:hAnsi="宋体" w:eastAsia="宋体" w:cs="宋体"/>
          <w:sz w:val="28"/>
          <w:szCs w:val="28"/>
        </w:rPr>
      </w:pPr>
      <w:r>
        <w:rPr>
          <w:rFonts w:hint="eastAsia" w:ascii="宋体" w:hAnsi="宋体" w:eastAsia="宋体" w:cs="宋体"/>
          <w:sz w:val="28"/>
          <w:szCs w:val="28"/>
        </w:rPr>
        <w:t xml:space="preserve">　　教学中，我经常让学生演唱旋律歌词，再通过乐器演奏巩固加深对旋律的记忆，不仅很快掌握旋律，而且教学效果极佳。学生厌倦纯粹的唱歌教学和识谱教学，但通过乐器教学，他们在自己吹奏的音乐中增强自信，并主动了解识谱方面的知识，这就是因为喜欢所以愿意去做的道理。 </w:t>
      </w:r>
    </w:p>
    <w:p>
      <w:pPr>
        <w:rPr>
          <w:rFonts w:hint="eastAsia" w:ascii="宋体" w:hAnsi="宋体" w:eastAsia="宋体" w:cs="宋体"/>
          <w:sz w:val="28"/>
          <w:szCs w:val="28"/>
        </w:rPr>
      </w:pPr>
      <w:r>
        <w:rPr>
          <w:rFonts w:hint="eastAsia" w:ascii="宋体" w:hAnsi="宋体" w:eastAsia="宋体" w:cs="宋体"/>
          <w:sz w:val="28"/>
          <w:szCs w:val="28"/>
        </w:rPr>
        <w:t xml:space="preserve">　　三、 选择学生主动做的事情 </w:t>
      </w:r>
    </w:p>
    <w:p>
      <w:pPr>
        <w:rPr>
          <w:rFonts w:hint="eastAsia" w:ascii="宋体" w:hAnsi="宋体" w:eastAsia="宋体" w:cs="宋体"/>
          <w:sz w:val="28"/>
          <w:szCs w:val="28"/>
        </w:rPr>
      </w:pPr>
      <w:r>
        <w:rPr>
          <w:rFonts w:hint="eastAsia" w:ascii="宋体" w:hAnsi="宋体" w:eastAsia="宋体" w:cs="宋体"/>
          <w:sz w:val="28"/>
          <w:szCs w:val="28"/>
        </w:rPr>
        <w:t xml:space="preserve">　　爱玩是孩子们的天性，不管哪个年龄段，不管是低年级还是高年级，学生都希望在音乐课上玩得痛快，在玩中学习音乐，在玩中感受音乐带给他们的快乐。通过长时间教学和不断深入了解，知道孩子们最喜欢体育课、画画、游戏等，我主动抓住学生的这些喜好，课前有针对性地设计教学环节，有效增强音乐课堂教学效果，逐步使学生学会运用识谱技能快乐学习音乐，在音乐中得到最大收获。如，教学音的高低时，让学生用画画形式按照音的高低形象地画出各种动物鸣叫的姿态，教学中出示相应的教学挂图让学生清晰地知道音高的概念，并声情并茂地将歌曲旋律分乐句逐一演唱出来。另外，学生都喜欢律动，教学中我利用体育课上的口令：“一 一 一二 一”教学拍子。如，四拍子教学，学生起立边喊口令“― 一 一二 一”边演唱四拍子歌曲旋律，一来二去，四拍子的感觉就会在学生脑海里留下深刻印象，逐步让学生感受到四二拍的韵律感；再如，根据各种拍子的强弱特点，教师可在课前设计好规定拍子的游戏方法：根据四二拍的强弱规律――强、弱的特点，第一拍可让学生双手拍一下手掌，再用其中一只手击打另一只手的手面，或用手指轻敲手面等。 </w:t>
      </w:r>
    </w:p>
    <w:p>
      <w:pPr>
        <w:rPr>
          <w:rFonts w:hint="eastAsia" w:ascii="宋体" w:hAnsi="宋体" w:eastAsia="宋体" w:cs="宋体"/>
          <w:sz w:val="28"/>
          <w:szCs w:val="28"/>
        </w:rPr>
      </w:pPr>
      <w:r>
        <w:rPr>
          <w:rFonts w:hint="eastAsia" w:ascii="宋体" w:hAnsi="宋体" w:eastAsia="宋体" w:cs="宋体"/>
          <w:sz w:val="28"/>
          <w:szCs w:val="28"/>
        </w:rPr>
        <w:t>　　总之，识谱教学在小学音乐课教学中占着一定比重，教学中教师要科学、灵活地运用各种教学手段和方法，努力提高学生的识谱能力以解决音乐中的所有问题，使学生在音乐课堂真正主动学习和接受音乐，在音乐中受到更多教育和熏陶。因此，进一步研究课堂教学中的识谱教学是每一位音乐老师的重大责任，音乐老师不仅要让学生感性认识音乐、感受音乐、表现音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B"/>
    <w:rsid w:val="002F077B"/>
    <w:rsid w:val="005F43D2"/>
    <w:rsid w:val="007C0350"/>
    <w:rsid w:val="00C13AFE"/>
    <w:rsid w:val="00D329FB"/>
    <w:rsid w:val="00F47E0A"/>
    <w:rsid w:val="00FA0179"/>
    <w:rsid w:val="2F780639"/>
    <w:rsid w:val="6ACE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327</Words>
  <Characters>1868</Characters>
  <Lines>15</Lines>
  <Paragraphs>4</Paragraphs>
  <TotalTime>3</TotalTime>
  <ScaleCrop>false</ScaleCrop>
  <LinksUpToDate>false</LinksUpToDate>
  <CharactersWithSpaces>2191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2018-06-12T08:32:00Z</dcterms:created>
  <dc:creator>admin</dc:creator>
  <cp:lastModifiedBy>admin</cp:lastModifiedBy>
  <cp:lastPrinted>2018-06-12T08:32:00Z</cp:lastPrinted>
  <dcterms:modified xsi:type="dcterms:W3CDTF">2018-12-27T05:33:51Z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