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91B" w:rsidRPr="00E223C8" w:rsidRDefault="00E223C8">
      <w:pPr>
        <w:pStyle w:val="a3"/>
        <w:widowControl/>
        <w:wordWrap w:val="0"/>
        <w:spacing w:line="427" w:lineRule="auto"/>
        <w:ind w:firstLine="420"/>
        <w:jc w:val="center"/>
        <w:rPr>
          <w:rFonts w:ascii="黑体" w:eastAsia="黑体" w:hAnsi="黑体"/>
          <w:color w:val="000000"/>
          <w:sz w:val="32"/>
          <w:szCs w:val="32"/>
        </w:rPr>
      </w:pPr>
      <w:r w:rsidRPr="00E223C8">
        <w:rPr>
          <w:rFonts w:ascii="黑体" w:eastAsia="黑体" w:hAnsi="黑体" w:hint="eastAsia"/>
          <w:color w:val="000000"/>
          <w:sz w:val="32"/>
          <w:szCs w:val="32"/>
        </w:rPr>
        <w:t>农村小学音乐教育现状专题讲座</w:t>
      </w:r>
    </w:p>
    <w:p w:rsidR="00EA391B" w:rsidRPr="00E223C8" w:rsidRDefault="00E223C8">
      <w:pPr>
        <w:pStyle w:val="a3"/>
        <w:widowControl/>
        <w:wordWrap w:val="0"/>
        <w:spacing w:line="427" w:lineRule="auto"/>
        <w:ind w:firstLine="420"/>
        <w:jc w:val="center"/>
        <w:rPr>
          <w:rFonts w:ascii="黑体" w:eastAsia="黑体" w:hAnsi="黑体"/>
          <w:color w:val="000000"/>
          <w:sz w:val="28"/>
          <w:szCs w:val="28"/>
        </w:rPr>
      </w:pPr>
      <w:r>
        <w:rPr>
          <w:rFonts w:hint="eastAsia"/>
          <w:color w:val="000000"/>
        </w:rPr>
        <w:t xml:space="preserve">                                                  </w:t>
      </w:r>
      <w:r w:rsidRPr="00E223C8">
        <w:rPr>
          <w:rFonts w:ascii="黑体" w:eastAsia="黑体" w:hAnsi="黑体" w:hint="eastAsia"/>
          <w:color w:val="000000"/>
          <w:sz w:val="28"/>
          <w:szCs w:val="28"/>
        </w:rPr>
        <w:t>李沅蔓</w:t>
      </w:r>
    </w:p>
    <w:p w:rsidR="00EA391B" w:rsidRPr="00E223C8" w:rsidRDefault="00E223C8">
      <w:pPr>
        <w:pStyle w:val="a3"/>
        <w:widowControl/>
        <w:wordWrap w:val="0"/>
        <w:spacing w:line="427" w:lineRule="auto"/>
        <w:rPr>
          <w:rFonts w:asciiTheme="minorEastAsia" w:hAnsiTheme="minorEastAsia"/>
          <w:b/>
        </w:rPr>
      </w:pPr>
      <w:r w:rsidRPr="00E223C8">
        <w:rPr>
          <w:rFonts w:asciiTheme="minorEastAsia" w:hAnsiTheme="minorEastAsia"/>
          <w:b/>
          <w:color w:val="000000"/>
        </w:rPr>
        <w:t>一、简单分析当下农村小学音乐教育现状</w:t>
      </w:r>
      <w:r w:rsidRPr="00E223C8">
        <w:rPr>
          <w:rFonts w:asciiTheme="minorEastAsia" w:hAnsiTheme="minorEastAsia"/>
          <w:b/>
          <w:color w:val="000000"/>
        </w:rPr>
        <w:t xml:space="preserve"> </w:t>
      </w:r>
    </w:p>
    <w:p w:rsidR="00EA391B" w:rsidRPr="00E223C8" w:rsidRDefault="00E223C8">
      <w:pPr>
        <w:pStyle w:val="a3"/>
        <w:widowControl/>
        <w:wordWrap w:val="0"/>
        <w:spacing w:line="427" w:lineRule="auto"/>
        <w:rPr>
          <w:rFonts w:asciiTheme="minorEastAsia" w:hAnsiTheme="minorEastAsia"/>
          <w:color w:val="000000"/>
        </w:rPr>
      </w:pPr>
      <w:r w:rsidRPr="00E223C8">
        <w:rPr>
          <w:rFonts w:asciiTheme="minorEastAsia" w:hAnsiTheme="minorEastAsia"/>
          <w:color w:val="000000"/>
        </w:rPr>
        <w:t>1</w:t>
      </w:r>
      <w:r w:rsidRPr="00E223C8">
        <w:rPr>
          <w:rFonts w:asciiTheme="minorEastAsia" w:hAnsiTheme="minorEastAsia"/>
          <w:color w:val="000000"/>
        </w:rPr>
        <w:t>、教育管理部门、各级领导、学校教师以及家长对音乐教育不够重视，庆幸的是，这一点已经在逐步的改变；从我们的现场抽测就已经充分体现出来了，我们的教育管理部门、各级领导已经开始重视起来了；虽然行动上还落实的不够，但毕竟有了一个好的开始。</w:t>
      </w:r>
    </w:p>
    <w:p w:rsidR="00EA391B" w:rsidRPr="00E223C8" w:rsidRDefault="00E223C8">
      <w:pPr>
        <w:pStyle w:val="a3"/>
        <w:widowControl/>
        <w:wordWrap w:val="0"/>
        <w:spacing w:line="427" w:lineRule="auto"/>
        <w:rPr>
          <w:rFonts w:asciiTheme="minorEastAsia" w:hAnsiTheme="minorEastAsia"/>
          <w:color w:val="000000"/>
        </w:rPr>
      </w:pPr>
      <w:r w:rsidRPr="00E223C8">
        <w:rPr>
          <w:rFonts w:asciiTheme="minorEastAsia" w:hAnsiTheme="minorEastAsia"/>
          <w:color w:val="000000"/>
        </w:rPr>
        <w:t xml:space="preserve"> 2</w:t>
      </w:r>
      <w:r w:rsidRPr="00E223C8">
        <w:rPr>
          <w:rFonts w:asciiTheme="minorEastAsia" w:hAnsiTheme="minorEastAsia"/>
          <w:color w:val="000000"/>
        </w:rPr>
        <w:t>、专业的音乐教师严重缺乏，非专业音乐教师毕竟水平有限，但这</w:t>
      </w:r>
      <w:proofErr w:type="gramStart"/>
      <w:r w:rsidRPr="00E223C8">
        <w:rPr>
          <w:rFonts w:asciiTheme="minorEastAsia" w:hAnsiTheme="minorEastAsia"/>
          <w:color w:val="000000"/>
        </w:rPr>
        <w:t>不</w:t>
      </w:r>
      <w:proofErr w:type="gramEnd"/>
      <w:r w:rsidRPr="00E223C8">
        <w:rPr>
          <w:rFonts w:asciiTheme="minorEastAsia" w:hAnsiTheme="minorEastAsia"/>
          <w:color w:val="000000"/>
        </w:rPr>
        <w:t>是非专业教师的错。</w:t>
      </w:r>
    </w:p>
    <w:p w:rsidR="00EA391B" w:rsidRPr="00E223C8" w:rsidRDefault="00E223C8">
      <w:pPr>
        <w:pStyle w:val="1"/>
        <w:ind w:firstLineChars="150" w:firstLine="360"/>
        <w:rPr>
          <w:rFonts w:asciiTheme="minorEastAsia" w:eastAsiaTheme="minorEastAsia" w:hAnsiTheme="minorEastAsia"/>
        </w:rPr>
      </w:pPr>
      <w:r w:rsidRPr="00E223C8">
        <w:rPr>
          <w:rFonts w:asciiTheme="minorEastAsia" w:eastAsiaTheme="minorEastAsia" w:hAnsiTheme="minorEastAsia"/>
          <w:color w:val="000000"/>
          <w:sz w:val="24"/>
          <w:szCs w:val="24"/>
        </w:rPr>
        <w:t xml:space="preserve"> 3</w:t>
      </w:r>
      <w:r w:rsidRPr="00E223C8">
        <w:rPr>
          <w:rFonts w:asciiTheme="minorEastAsia" w:eastAsiaTheme="minorEastAsia" w:hAnsiTheme="minorEastAsia"/>
          <w:color w:val="000000"/>
          <w:sz w:val="24"/>
          <w:szCs w:val="24"/>
        </w:rPr>
        <w:t>、音乐教学设施严重不足，也严重影响了音乐的教学；</w:t>
      </w:r>
      <w:r w:rsidRPr="00E223C8">
        <w:rPr>
          <w:rFonts w:asciiTheme="minorEastAsia" w:eastAsiaTheme="minorEastAsia" w:hAnsiTheme="minorEastAsia" w:cs="宋体" w:hint="eastAsia"/>
          <w:color w:val="000000"/>
          <w:sz w:val="24"/>
          <w:szCs w:val="24"/>
        </w:rPr>
        <w:t>音乐教室的配置不够，目前我校只有一间音乐教室可以使用，打击乐器很多都已经损坏，不能正常使用。</w:t>
      </w:r>
      <w:r w:rsidRPr="00E223C8">
        <w:rPr>
          <w:rFonts w:asciiTheme="minorEastAsia" w:eastAsiaTheme="minorEastAsia" w:hAnsiTheme="minorEastAsia"/>
          <w:color w:val="000000"/>
          <w:sz w:val="24"/>
          <w:szCs w:val="24"/>
        </w:rPr>
        <w:t>正所谓</w:t>
      </w:r>
      <w:r w:rsidRPr="00E223C8">
        <w:rPr>
          <w:rFonts w:asciiTheme="minorEastAsia" w:eastAsiaTheme="minorEastAsia" w:hAnsiTheme="minorEastAsia"/>
          <w:color w:val="000000"/>
          <w:sz w:val="24"/>
          <w:szCs w:val="24"/>
        </w:rPr>
        <w:t>“</w:t>
      </w:r>
      <w:r w:rsidRPr="00E223C8">
        <w:rPr>
          <w:rFonts w:asciiTheme="minorEastAsia" w:eastAsiaTheme="minorEastAsia" w:hAnsiTheme="minorEastAsia"/>
          <w:color w:val="000000"/>
          <w:sz w:val="24"/>
          <w:szCs w:val="24"/>
        </w:rPr>
        <w:t>巧妇难为无米之炊</w:t>
      </w:r>
      <w:r w:rsidRPr="00E223C8">
        <w:rPr>
          <w:rFonts w:asciiTheme="minorEastAsia" w:eastAsiaTheme="minorEastAsia" w:hAnsiTheme="minorEastAsia"/>
          <w:color w:val="000000"/>
          <w:sz w:val="24"/>
          <w:szCs w:val="24"/>
        </w:rPr>
        <w:t>”</w:t>
      </w:r>
      <w:r w:rsidRPr="00E223C8">
        <w:rPr>
          <w:rFonts w:asciiTheme="minorEastAsia" w:eastAsiaTheme="minorEastAsia" w:hAnsiTheme="minorEastAsia"/>
          <w:color w:val="000000"/>
          <w:sz w:val="24"/>
          <w:szCs w:val="24"/>
        </w:rPr>
        <w:t>。</w:t>
      </w:r>
    </w:p>
    <w:p w:rsidR="00EA391B" w:rsidRPr="00E223C8" w:rsidRDefault="00E223C8">
      <w:pPr>
        <w:pStyle w:val="a3"/>
        <w:widowControl/>
        <w:wordWrap w:val="0"/>
        <w:spacing w:line="427" w:lineRule="auto"/>
        <w:rPr>
          <w:rFonts w:asciiTheme="minorEastAsia" w:hAnsiTheme="minorEastAsia"/>
          <w:b/>
        </w:rPr>
      </w:pPr>
      <w:r w:rsidRPr="00E223C8">
        <w:rPr>
          <w:rFonts w:asciiTheme="minorEastAsia" w:hAnsiTheme="minorEastAsia"/>
          <w:b/>
          <w:color w:val="000000"/>
        </w:rPr>
        <w:t>二、简单分析农村小学音乐教育的必然发展趋势，也可以说是最终走向</w:t>
      </w:r>
      <w:r w:rsidRPr="00E223C8">
        <w:rPr>
          <w:rFonts w:asciiTheme="minorEastAsia" w:hAnsiTheme="minorEastAsia"/>
          <w:b/>
          <w:color w:val="000000"/>
        </w:rPr>
        <w:t xml:space="preserve"> </w:t>
      </w:r>
      <w:r w:rsidRPr="00E223C8">
        <w:rPr>
          <w:rFonts w:asciiTheme="minorEastAsia" w:hAnsiTheme="minorEastAsia" w:hint="eastAsia"/>
          <w:b/>
          <w:color w:val="000000"/>
        </w:rPr>
        <w:t>:</w:t>
      </w:r>
    </w:p>
    <w:p w:rsidR="00EA391B" w:rsidRPr="00E223C8" w:rsidRDefault="00E223C8">
      <w:pPr>
        <w:pStyle w:val="a3"/>
        <w:widowControl/>
        <w:wordWrap w:val="0"/>
        <w:spacing w:line="427" w:lineRule="auto"/>
        <w:rPr>
          <w:rFonts w:asciiTheme="minorEastAsia" w:hAnsiTheme="minorEastAsia"/>
        </w:rPr>
      </w:pPr>
      <w:r w:rsidRPr="00E223C8">
        <w:rPr>
          <w:rFonts w:asciiTheme="minorEastAsia" w:hAnsiTheme="minorEastAsia"/>
          <w:color w:val="000000"/>
        </w:rPr>
        <w:t>1</w:t>
      </w:r>
      <w:r w:rsidRPr="00E223C8">
        <w:rPr>
          <w:rFonts w:asciiTheme="minorEastAsia" w:hAnsiTheme="minorEastAsia"/>
          <w:color w:val="000000"/>
        </w:rPr>
        <w:t>、我相信不久的将来农村小学艺体学科必将走向专业化道路，当然艺体学科的教师也必将是一个专业化的群体；</w:t>
      </w:r>
      <w:r w:rsidRPr="00E223C8">
        <w:rPr>
          <w:rFonts w:asciiTheme="minorEastAsia" w:hAnsiTheme="minorEastAsia" w:hint="eastAsia"/>
          <w:color w:val="000000"/>
        </w:rPr>
        <w:t>也希望永安小学引进更多音乐专职教师，</w:t>
      </w:r>
      <w:proofErr w:type="gramStart"/>
      <w:r w:rsidRPr="00E223C8">
        <w:rPr>
          <w:rFonts w:asciiTheme="minorEastAsia" w:hAnsiTheme="minorEastAsia" w:hint="eastAsia"/>
          <w:color w:val="000000"/>
        </w:rPr>
        <w:t>让永音乐课</w:t>
      </w:r>
      <w:proofErr w:type="gramEnd"/>
      <w:r w:rsidRPr="00E223C8">
        <w:rPr>
          <w:rFonts w:asciiTheme="minorEastAsia" w:hAnsiTheme="minorEastAsia" w:hint="eastAsia"/>
          <w:color w:val="000000"/>
        </w:rPr>
        <w:t>更加专业化，精细化起来，不在是放个光盘唱唱歌就“敷衍了事”的科目，</w:t>
      </w:r>
      <w:r w:rsidRPr="00E223C8">
        <w:rPr>
          <w:rFonts w:asciiTheme="minorEastAsia" w:hAnsiTheme="minorEastAsia"/>
          <w:color w:val="000000"/>
        </w:rPr>
        <w:t>届时小学教师是万精油的这一说法也将彻底被颠覆。</w:t>
      </w:r>
      <w:r w:rsidRPr="00E223C8">
        <w:rPr>
          <w:rFonts w:asciiTheme="minorEastAsia" w:hAnsiTheme="minorEastAsia"/>
          <w:color w:val="000000"/>
        </w:rPr>
        <w:t xml:space="preserve"> </w:t>
      </w:r>
    </w:p>
    <w:p w:rsidR="00EA391B" w:rsidRPr="00E223C8" w:rsidRDefault="00E223C8">
      <w:pPr>
        <w:pStyle w:val="a3"/>
        <w:widowControl/>
        <w:wordWrap w:val="0"/>
        <w:spacing w:line="427" w:lineRule="auto"/>
        <w:rPr>
          <w:rFonts w:asciiTheme="minorEastAsia" w:hAnsiTheme="minorEastAsia"/>
        </w:rPr>
      </w:pPr>
      <w:r w:rsidRPr="00E223C8">
        <w:rPr>
          <w:rFonts w:asciiTheme="minorEastAsia" w:hAnsiTheme="minorEastAsia"/>
          <w:color w:val="000000"/>
        </w:rPr>
        <w:t>2</w:t>
      </w:r>
      <w:r w:rsidRPr="00E223C8">
        <w:rPr>
          <w:rFonts w:asciiTheme="minorEastAsia" w:hAnsiTheme="minorEastAsia"/>
          <w:color w:val="000000"/>
        </w:rPr>
        <w:t>、当然</w:t>
      </w:r>
      <w:r w:rsidRPr="00E223C8">
        <w:rPr>
          <w:rFonts w:asciiTheme="minorEastAsia" w:hAnsiTheme="minorEastAsia"/>
          <w:color w:val="000000"/>
        </w:rPr>
        <w:t>在这之前农村小学音乐教学依然还是我们的天下，今天的音乐课堂需要我们。</w:t>
      </w:r>
      <w:r w:rsidRPr="00E223C8">
        <w:rPr>
          <w:rFonts w:asciiTheme="minorEastAsia" w:hAnsiTheme="minorEastAsia"/>
          <w:color w:val="000000"/>
        </w:rPr>
        <w:t xml:space="preserve"> </w:t>
      </w:r>
      <w:r w:rsidRPr="00E223C8">
        <w:rPr>
          <w:rFonts w:asciiTheme="minorEastAsia" w:hAnsiTheme="minorEastAsia"/>
          <w:color w:val="000000"/>
        </w:rPr>
        <w:t>以上的</w:t>
      </w:r>
      <w:proofErr w:type="gramStart"/>
      <w:r w:rsidRPr="00E223C8">
        <w:rPr>
          <w:rFonts w:asciiTheme="minorEastAsia" w:hAnsiTheme="minorEastAsia"/>
          <w:color w:val="000000"/>
        </w:rPr>
        <w:t>的</w:t>
      </w:r>
      <w:proofErr w:type="gramEnd"/>
      <w:r w:rsidRPr="00E223C8">
        <w:rPr>
          <w:rFonts w:asciiTheme="minorEastAsia" w:hAnsiTheme="minorEastAsia"/>
          <w:color w:val="000000"/>
        </w:rPr>
        <w:t>农村小学音乐教育的现状与新课程标准下的要求之间所存在的矛盾不言而喻，多且尖锐，不过这些矛盾迟早是可以被调和的。</w:t>
      </w:r>
      <w:r w:rsidRPr="00E223C8">
        <w:rPr>
          <w:rFonts w:asciiTheme="minorEastAsia" w:hAnsiTheme="minorEastAsia"/>
          <w:color w:val="000000"/>
        </w:rPr>
        <w:t xml:space="preserve"> </w:t>
      </w:r>
    </w:p>
    <w:p w:rsidR="00EA391B" w:rsidRPr="00E223C8" w:rsidRDefault="00E223C8">
      <w:pPr>
        <w:pStyle w:val="a3"/>
        <w:widowControl/>
        <w:wordWrap w:val="0"/>
        <w:spacing w:line="427" w:lineRule="auto"/>
        <w:rPr>
          <w:rFonts w:asciiTheme="minorEastAsia" w:hAnsiTheme="minorEastAsia"/>
          <w:b/>
        </w:rPr>
      </w:pPr>
      <w:bookmarkStart w:id="0" w:name="_GoBack"/>
      <w:r w:rsidRPr="00E223C8">
        <w:rPr>
          <w:rFonts w:asciiTheme="minorEastAsia" w:hAnsiTheme="minorEastAsia"/>
          <w:b/>
          <w:color w:val="000000"/>
        </w:rPr>
        <w:lastRenderedPageBreak/>
        <w:t>三、面对农村小学音乐教育的现状与小学音乐教育的改革发展要求之间的种种矛盾，我们可以做些什么呢？</w:t>
      </w:r>
      <w:r w:rsidRPr="00E223C8">
        <w:rPr>
          <w:rFonts w:asciiTheme="minorEastAsia" w:hAnsiTheme="minorEastAsia"/>
          <w:b/>
          <w:color w:val="000000"/>
        </w:rPr>
        <w:t xml:space="preserve"> </w:t>
      </w:r>
    </w:p>
    <w:bookmarkEnd w:id="0"/>
    <w:p w:rsidR="00EA391B" w:rsidRPr="00E223C8" w:rsidRDefault="00E223C8">
      <w:pPr>
        <w:pStyle w:val="a3"/>
        <w:widowControl/>
        <w:wordWrap w:val="0"/>
        <w:spacing w:line="427" w:lineRule="auto"/>
        <w:rPr>
          <w:rFonts w:asciiTheme="minorEastAsia" w:hAnsiTheme="minorEastAsia"/>
        </w:rPr>
      </w:pPr>
      <w:r w:rsidRPr="00E223C8">
        <w:rPr>
          <w:rFonts w:asciiTheme="minorEastAsia" w:hAnsiTheme="minorEastAsia"/>
          <w:color w:val="000000"/>
        </w:rPr>
        <w:t>1</w:t>
      </w:r>
      <w:r w:rsidRPr="00E223C8">
        <w:rPr>
          <w:rFonts w:asciiTheme="minorEastAsia" w:hAnsiTheme="minorEastAsia"/>
          <w:color w:val="000000"/>
        </w:rPr>
        <w:t>、影响音乐教学的客观因素的确很多，而我们也似乎改变不了什么；但是我们可以改变自己，可以改变我们的音乐课堂，从而影响我们的学生。新课程标准下的教学要求我们不可能一步到位，但是</w:t>
      </w:r>
      <w:proofErr w:type="gramStart"/>
      <w:r w:rsidRPr="00E223C8">
        <w:rPr>
          <w:rFonts w:asciiTheme="minorEastAsia" w:hAnsiTheme="minorEastAsia"/>
          <w:color w:val="000000"/>
        </w:rPr>
        <w:t>驮</w:t>
      </w:r>
      <w:proofErr w:type="gramEnd"/>
      <w:r w:rsidRPr="00E223C8">
        <w:rPr>
          <w:rFonts w:asciiTheme="minorEastAsia" w:hAnsiTheme="minorEastAsia"/>
          <w:color w:val="000000"/>
        </w:rPr>
        <w:t>着重壳的蜗牛只要它迈开了第一步坚持往前爬，到达</w:t>
      </w:r>
      <w:r w:rsidRPr="00E223C8">
        <w:rPr>
          <w:rFonts w:asciiTheme="minorEastAsia" w:hAnsiTheme="minorEastAsia"/>
          <w:color w:val="000000"/>
        </w:rPr>
        <w:t>目的地只是时间的问题。一味的抱怨解决不了实际问题，有的</w:t>
      </w:r>
      <w:proofErr w:type="gramStart"/>
      <w:r w:rsidRPr="00E223C8">
        <w:rPr>
          <w:rFonts w:asciiTheme="minorEastAsia" w:hAnsiTheme="minorEastAsia"/>
          <w:color w:val="000000"/>
        </w:rPr>
        <w:t>只是图添烦恼</w:t>
      </w:r>
      <w:proofErr w:type="gramEnd"/>
      <w:r w:rsidRPr="00E223C8">
        <w:rPr>
          <w:rFonts w:asciiTheme="minorEastAsia" w:hAnsiTheme="minorEastAsia"/>
          <w:color w:val="000000"/>
        </w:rPr>
        <w:t>罢了。毕竟适应一个新的标准是需要一个时间过程的。</w:t>
      </w:r>
      <w:r w:rsidRPr="00E223C8">
        <w:rPr>
          <w:rFonts w:asciiTheme="minorEastAsia" w:hAnsiTheme="minorEastAsia"/>
          <w:color w:val="000000"/>
        </w:rPr>
        <w:t xml:space="preserve"> </w:t>
      </w:r>
    </w:p>
    <w:p w:rsidR="00EA391B" w:rsidRPr="00E223C8" w:rsidRDefault="00E223C8">
      <w:pPr>
        <w:pStyle w:val="a3"/>
        <w:widowControl/>
        <w:wordWrap w:val="0"/>
        <w:spacing w:line="427" w:lineRule="auto"/>
        <w:rPr>
          <w:rFonts w:asciiTheme="minorEastAsia" w:hAnsiTheme="minorEastAsia"/>
        </w:rPr>
      </w:pPr>
      <w:r w:rsidRPr="00E223C8">
        <w:rPr>
          <w:rFonts w:asciiTheme="minorEastAsia" w:hAnsiTheme="minorEastAsia"/>
          <w:color w:val="000000"/>
        </w:rPr>
        <w:t>2</w:t>
      </w:r>
      <w:r w:rsidRPr="00E223C8">
        <w:rPr>
          <w:rFonts w:asciiTheme="minorEastAsia" w:hAnsiTheme="minorEastAsia"/>
          <w:color w:val="000000"/>
        </w:rPr>
        <w:t>、那么首先教师得改变自己的观念，从思想上对我们小学音乐教学重视起来，思想必须先于行动；消除抵触和畏难情绪。其实音乐课说简单也简单，说难也肯定难；按我们现在的上法应该还算比较简单，教师不会的歌曲可以用多媒体进行教学，完成演唱曲目也就算完成了音乐教学任务。我</w:t>
      </w:r>
      <w:r w:rsidRPr="00E223C8">
        <w:rPr>
          <w:rFonts w:asciiTheme="minorEastAsia" w:hAnsiTheme="minorEastAsia" w:hint="eastAsia"/>
          <w:color w:val="000000"/>
        </w:rPr>
        <w:t>听了许多</w:t>
      </w:r>
      <w:r w:rsidRPr="00E223C8">
        <w:rPr>
          <w:rFonts w:asciiTheme="minorEastAsia" w:hAnsiTheme="minorEastAsia"/>
          <w:color w:val="000000"/>
        </w:rPr>
        <w:t>专业的音乐课，</w:t>
      </w:r>
      <w:r w:rsidRPr="00E223C8">
        <w:rPr>
          <w:rFonts w:asciiTheme="minorEastAsia" w:hAnsiTheme="minorEastAsia" w:hint="eastAsia"/>
          <w:color w:val="000000"/>
        </w:rPr>
        <w:t>也有了一些经验，我认为对于一些非音乐专业的教师来完成一节高质量的课，确实很难，不过没有关系，我相信勤能补拙，不是我不</w:t>
      </w:r>
      <w:r w:rsidRPr="00E223C8">
        <w:rPr>
          <w:rFonts w:asciiTheme="minorEastAsia" w:hAnsiTheme="minorEastAsia" w:hint="eastAsia"/>
          <w:color w:val="000000"/>
        </w:rPr>
        <w:t>会我就不去做，不试试怎么知道自己不行？</w:t>
      </w:r>
    </w:p>
    <w:p w:rsidR="00EA391B" w:rsidRPr="00E223C8" w:rsidRDefault="00E223C8">
      <w:pPr>
        <w:pStyle w:val="a3"/>
        <w:widowControl/>
        <w:wordWrap w:val="0"/>
        <w:spacing w:line="427" w:lineRule="auto"/>
        <w:rPr>
          <w:rFonts w:asciiTheme="minorEastAsia" w:hAnsiTheme="minorEastAsia"/>
        </w:rPr>
      </w:pPr>
      <w:r w:rsidRPr="00E223C8">
        <w:rPr>
          <w:rFonts w:asciiTheme="minorEastAsia" w:hAnsiTheme="minorEastAsia"/>
          <w:color w:val="000000"/>
        </w:rPr>
        <w:t>3</w:t>
      </w:r>
      <w:r w:rsidRPr="00E223C8">
        <w:rPr>
          <w:rFonts w:asciiTheme="minorEastAsia" w:hAnsiTheme="minorEastAsia"/>
          <w:color w:val="000000"/>
        </w:rPr>
        <w:t>、在写讲稿之前了，我仔细阅读了小学音乐学科抽测的相关细则；相信各位老师也都知道，抽测分值是满分</w:t>
      </w:r>
      <w:r w:rsidRPr="00E223C8">
        <w:rPr>
          <w:rFonts w:asciiTheme="minorEastAsia" w:hAnsiTheme="minorEastAsia"/>
          <w:color w:val="000000"/>
        </w:rPr>
        <w:t>100</w:t>
      </w:r>
      <w:r w:rsidRPr="00E223C8">
        <w:rPr>
          <w:rFonts w:asciiTheme="minorEastAsia" w:hAnsiTheme="minorEastAsia"/>
          <w:color w:val="000000"/>
        </w:rPr>
        <w:t>分，其中演唱曲目</w:t>
      </w:r>
      <w:proofErr w:type="gramStart"/>
      <w:r w:rsidRPr="00E223C8">
        <w:rPr>
          <w:rFonts w:asciiTheme="minorEastAsia" w:hAnsiTheme="minorEastAsia"/>
          <w:color w:val="000000"/>
        </w:rPr>
        <w:t>分值占</w:t>
      </w:r>
      <w:proofErr w:type="gramEnd"/>
      <w:r w:rsidRPr="00E223C8">
        <w:rPr>
          <w:rFonts w:asciiTheme="minorEastAsia" w:hAnsiTheme="minorEastAsia"/>
          <w:color w:val="000000"/>
        </w:rPr>
        <w:t>70%,</w:t>
      </w:r>
      <w:r w:rsidRPr="00E223C8">
        <w:rPr>
          <w:rFonts w:asciiTheme="minorEastAsia" w:hAnsiTheme="minorEastAsia"/>
          <w:color w:val="000000"/>
        </w:rPr>
        <w:t>而乐理知识占</w:t>
      </w:r>
      <w:r w:rsidRPr="00E223C8">
        <w:rPr>
          <w:rFonts w:asciiTheme="minorEastAsia" w:hAnsiTheme="minorEastAsia"/>
          <w:color w:val="000000"/>
        </w:rPr>
        <w:t>30%</w:t>
      </w:r>
      <w:r w:rsidRPr="00E223C8">
        <w:rPr>
          <w:rFonts w:asciiTheme="minorEastAsia" w:hAnsiTheme="minorEastAsia"/>
          <w:color w:val="000000"/>
        </w:rPr>
        <w:t>。演唱曲目我绝对相信在座的各位老师</w:t>
      </w:r>
      <w:r w:rsidRPr="00E223C8">
        <w:rPr>
          <w:rFonts w:asciiTheme="minorEastAsia" w:hAnsiTheme="minorEastAsia"/>
          <w:color w:val="000000"/>
        </w:rPr>
        <w:t>——</w:t>
      </w:r>
      <w:proofErr w:type="gramStart"/>
      <w:r w:rsidRPr="00E223C8">
        <w:rPr>
          <w:rFonts w:asciiTheme="minorEastAsia" w:hAnsiTheme="minorEastAsia"/>
          <w:color w:val="000000"/>
        </w:rPr>
        <w:t>—</w:t>
      </w:r>
      <w:proofErr w:type="gramEnd"/>
      <w:r w:rsidRPr="00E223C8">
        <w:rPr>
          <w:rFonts w:asciiTheme="minorEastAsia" w:hAnsiTheme="minorEastAsia"/>
          <w:color w:val="000000"/>
        </w:rPr>
        <w:t>你们可以的！而摆在我们面前的难题就只剩下了那</w:t>
      </w:r>
      <w:r w:rsidRPr="00E223C8">
        <w:rPr>
          <w:rFonts w:asciiTheme="minorEastAsia" w:hAnsiTheme="minorEastAsia"/>
          <w:color w:val="000000"/>
        </w:rPr>
        <w:t>30</w:t>
      </w:r>
      <w:r w:rsidRPr="00E223C8">
        <w:rPr>
          <w:rFonts w:asciiTheme="minorEastAsia" w:hAnsiTheme="minorEastAsia"/>
          <w:color w:val="000000"/>
        </w:rPr>
        <w:t>分的乐理知识，不排除在座各位当中有老师具有丰富的乐理知识，但大部分老师可能面对这</w:t>
      </w:r>
      <w:r w:rsidRPr="00E223C8">
        <w:rPr>
          <w:rFonts w:asciiTheme="minorEastAsia" w:hAnsiTheme="minorEastAsia"/>
          <w:color w:val="000000"/>
        </w:rPr>
        <w:t>30</w:t>
      </w:r>
      <w:r w:rsidRPr="00E223C8">
        <w:rPr>
          <w:rFonts w:asciiTheme="minorEastAsia" w:hAnsiTheme="minorEastAsia"/>
          <w:color w:val="000000"/>
        </w:rPr>
        <w:t>分的乐理知识感到很为难。（在写稿期间我百度了一下，不小心找到了一份小学音乐教学各年级要求掌握的乐理知识，虽然是提纲式的，但是我仔细看了看，感觉内容并没</w:t>
      </w:r>
      <w:r w:rsidRPr="00E223C8">
        <w:rPr>
          <w:rFonts w:asciiTheme="minorEastAsia" w:hAnsiTheme="minorEastAsia"/>
          <w:color w:val="000000"/>
        </w:rPr>
        <w:t>有我当初想象的那么可怕。内容比较少，也相对比较简单，不过前提是我找的不是错的。在此就不作深究。）</w:t>
      </w:r>
      <w:r w:rsidRPr="00E223C8">
        <w:rPr>
          <w:rFonts w:asciiTheme="minorEastAsia" w:hAnsiTheme="minorEastAsia"/>
          <w:color w:val="000000"/>
        </w:rPr>
        <w:t xml:space="preserve"> 4</w:t>
      </w:r>
      <w:r w:rsidRPr="00E223C8">
        <w:rPr>
          <w:rFonts w:asciiTheme="minorEastAsia" w:hAnsiTheme="minorEastAsia"/>
          <w:color w:val="000000"/>
        </w:rPr>
        <w:t>、那么从现在开始我们的音乐教师们可以做点什么呢？概括一点就是从现在开</w:t>
      </w:r>
      <w:r w:rsidRPr="00E223C8">
        <w:rPr>
          <w:rFonts w:asciiTheme="minorEastAsia" w:hAnsiTheme="minorEastAsia"/>
          <w:color w:val="000000"/>
        </w:rPr>
        <w:lastRenderedPageBreak/>
        <w:t>始努力学习，不断提高自身的音乐素养，从而提高自己的音乐教学水平。具体一点就是乐理知识的学习、教学设备的学用、新教学方法的探索。适合我们的学习平台还是很多的，比如，我们可以在网上进行学习，也可以借助一些书籍进行学习。</w:t>
      </w:r>
      <w:r w:rsidRPr="00E223C8">
        <w:rPr>
          <w:rFonts w:asciiTheme="minorEastAsia" w:hAnsiTheme="minorEastAsia"/>
          <w:color w:val="000000"/>
        </w:rPr>
        <w:t xml:space="preserve"> </w:t>
      </w:r>
    </w:p>
    <w:p w:rsidR="00EA391B" w:rsidRPr="00E223C8" w:rsidRDefault="00E223C8">
      <w:pPr>
        <w:pStyle w:val="a3"/>
        <w:widowControl/>
        <w:wordWrap w:val="0"/>
        <w:spacing w:line="427" w:lineRule="auto"/>
        <w:ind w:firstLine="420"/>
        <w:rPr>
          <w:rFonts w:asciiTheme="minorEastAsia" w:hAnsiTheme="minorEastAsia"/>
        </w:rPr>
      </w:pPr>
      <w:r w:rsidRPr="00E223C8">
        <w:rPr>
          <w:rFonts w:asciiTheme="minorEastAsia" w:hAnsiTheme="minorEastAsia"/>
          <w:color w:val="000000"/>
        </w:rPr>
        <w:t>如果我们的教师都能做到以上几点，相信应对抽测应该是绰绰有余了；但是我们的音乐教学想要与新课程标准接轨，仅仅做到这些肯定是不够的</w:t>
      </w:r>
      <w:r w:rsidRPr="00E223C8">
        <w:rPr>
          <w:rFonts w:asciiTheme="minorEastAsia" w:hAnsiTheme="minorEastAsia"/>
          <w:color w:val="000000"/>
        </w:rPr>
        <w:t>。我们可以在积累了一定的乐理知识和教学方法后，一个学期或者不定期的尝试上几节新课程标准模式下的音乐课。建议可以先从欣赏课开始，欣赏课的准备和教学相对难度要低一些；而且欣赏课现在几乎都在音乐教学中被我们忽略掉了，新课程标准是不允许我们这么干的。</w:t>
      </w:r>
      <w:r w:rsidRPr="00E223C8">
        <w:rPr>
          <w:rFonts w:asciiTheme="minorEastAsia" w:hAnsiTheme="minorEastAsia"/>
          <w:color w:val="000000"/>
        </w:rPr>
        <w:t xml:space="preserve"> </w:t>
      </w:r>
    </w:p>
    <w:p w:rsidR="00EA391B" w:rsidRPr="00E223C8" w:rsidRDefault="00E223C8">
      <w:pPr>
        <w:pStyle w:val="a3"/>
        <w:widowControl/>
        <w:wordWrap w:val="0"/>
        <w:spacing w:line="427" w:lineRule="auto"/>
        <w:ind w:firstLine="420"/>
        <w:rPr>
          <w:rFonts w:asciiTheme="minorEastAsia" w:hAnsiTheme="minorEastAsia"/>
        </w:rPr>
      </w:pPr>
      <w:r w:rsidRPr="00E223C8">
        <w:rPr>
          <w:rFonts w:asciiTheme="minorEastAsia" w:hAnsiTheme="minorEastAsia"/>
          <w:color w:val="000000"/>
        </w:rPr>
        <w:t>为了现场抽测，也为了适应新课程标准的要求；单单靠我们教师的努力是不够的。教育部门以及我们的学校在教学硬件、软件上也应该尽可能跟上新课程标准的要求，同时也尽可能的为我们的教师构建一个切实而有效的自我学习以及共同学习提高的平台。（条件允许的话，建立一个教师阅览室应该是个</w:t>
      </w:r>
      <w:r w:rsidRPr="00E223C8">
        <w:rPr>
          <w:rFonts w:asciiTheme="minorEastAsia" w:hAnsiTheme="minorEastAsia"/>
          <w:color w:val="000000"/>
        </w:rPr>
        <w:t>不错的选择）我们的教师确确实实需要一个强大的后盾。</w:t>
      </w:r>
      <w:r w:rsidRPr="00E223C8">
        <w:rPr>
          <w:rFonts w:asciiTheme="minorEastAsia" w:hAnsiTheme="minorEastAsia"/>
          <w:color w:val="000000"/>
        </w:rPr>
        <w:t xml:space="preserve"> </w:t>
      </w:r>
    </w:p>
    <w:p w:rsidR="00EA391B" w:rsidRPr="00E223C8" w:rsidRDefault="00E223C8">
      <w:pPr>
        <w:pStyle w:val="a3"/>
        <w:widowControl/>
        <w:wordWrap w:val="0"/>
        <w:spacing w:line="427" w:lineRule="auto"/>
        <w:ind w:firstLine="420"/>
        <w:rPr>
          <w:rFonts w:asciiTheme="minorEastAsia" w:hAnsiTheme="minorEastAsia"/>
          <w:color w:val="000000"/>
        </w:rPr>
      </w:pPr>
      <w:r w:rsidRPr="00E223C8">
        <w:rPr>
          <w:rFonts w:asciiTheme="minorEastAsia" w:hAnsiTheme="minorEastAsia"/>
          <w:color w:val="000000"/>
        </w:rPr>
        <w:t>最后，我相信在教育部门各级领导以及我们教师的共同努力下，我们</w:t>
      </w:r>
      <w:r w:rsidRPr="00E223C8">
        <w:rPr>
          <w:rFonts w:asciiTheme="minorEastAsia" w:hAnsiTheme="minorEastAsia" w:hint="eastAsia"/>
          <w:color w:val="000000"/>
        </w:rPr>
        <w:t>永安</w:t>
      </w:r>
      <w:r w:rsidRPr="00E223C8">
        <w:rPr>
          <w:rFonts w:asciiTheme="minorEastAsia" w:hAnsiTheme="minorEastAsia"/>
          <w:color w:val="000000"/>
        </w:rPr>
        <w:t>小学音乐教学将会呈现一个崭新的面貌，现场</w:t>
      </w:r>
      <w:proofErr w:type="gramStart"/>
      <w:r w:rsidRPr="00E223C8">
        <w:rPr>
          <w:rFonts w:asciiTheme="minorEastAsia" w:hAnsiTheme="minorEastAsia"/>
          <w:color w:val="000000"/>
        </w:rPr>
        <w:t>抽测那</w:t>
      </w:r>
      <w:proofErr w:type="gramEnd"/>
      <w:r w:rsidRPr="00E223C8">
        <w:rPr>
          <w:rFonts w:asciiTheme="minorEastAsia" w:hAnsiTheme="minorEastAsia"/>
          <w:color w:val="000000"/>
        </w:rPr>
        <w:t>也只是小菜一碟；当然更期待不久的将来万菁片区小学音乐教学能顺利与新课程标准接轨。也许今天我们面对农村小学音乐教学很是为难，但，还是那句话</w:t>
      </w:r>
      <w:r w:rsidRPr="00E223C8">
        <w:rPr>
          <w:rFonts w:asciiTheme="minorEastAsia" w:hAnsiTheme="minorEastAsia"/>
          <w:color w:val="000000"/>
        </w:rPr>
        <w:t>——</w:t>
      </w:r>
      <w:r w:rsidRPr="00E223C8">
        <w:rPr>
          <w:rFonts w:asciiTheme="minorEastAsia" w:hAnsiTheme="minorEastAsia"/>
          <w:color w:val="000000"/>
        </w:rPr>
        <w:t>今天的音乐课堂需要我们！</w:t>
      </w:r>
    </w:p>
    <w:p w:rsidR="00EA391B" w:rsidRDefault="00EA391B">
      <w:pPr>
        <w:pStyle w:val="a3"/>
        <w:widowControl/>
        <w:wordWrap w:val="0"/>
        <w:spacing w:line="427" w:lineRule="auto"/>
        <w:ind w:firstLine="420"/>
        <w:rPr>
          <w:color w:val="000000"/>
        </w:rPr>
      </w:pPr>
    </w:p>
    <w:p w:rsidR="00EA391B" w:rsidRDefault="00EA391B"/>
    <w:sectPr w:rsidR="00EA39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BE5232"/>
    <w:rsid w:val="00E223C8"/>
    <w:rsid w:val="00EA391B"/>
    <w:rsid w:val="647A7FE1"/>
    <w:rsid w:val="7E7F255B"/>
    <w:rsid w:val="7EBE5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33CC50B-D798-4EBF-9DBE-E7D3A08E2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FollowedHyperlink"/>
    <w:basedOn w:val="a0"/>
    <w:qFormat/>
    <w:rPr>
      <w:color w:val="0163AF"/>
      <w:u w:val="single"/>
    </w:rPr>
  </w:style>
  <w:style w:type="character" w:styleId="a5">
    <w:name w:val="Hyperlink"/>
    <w:basedOn w:val="a0"/>
    <w:qFormat/>
    <w:rPr>
      <w:color w:val="0163AF"/>
      <w:u w:val="single"/>
    </w:rPr>
  </w:style>
  <w:style w:type="paragraph" w:customStyle="1" w:styleId="1">
    <w:name w:val="正文1"/>
    <w:basedOn w:val="a"/>
    <w:pPr>
      <w:widowControl/>
    </w:pPr>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291</Words>
  <Characters>1660</Characters>
  <Application>Microsoft Office Word</Application>
  <DocSecurity>0</DocSecurity>
  <Lines>13</Lines>
  <Paragraphs>3</Paragraphs>
  <ScaleCrop>false</ScaleCrop>
  <Company/>
  <LinksUpToDate>false</LinksUpToDate>
  <CharactersWithSpaces>1948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蔓蔓</dc:creator>
  <cp:lastModifiedBy>284304114@qq.com</cp:lastModifiedBy>
  <cp:revision>2</cp:revision>
  <dcterms:created xsi:type="dcterms:W3CDTF">2018-01-02T10:37:00Z</dcterms:created>
  <dcterms:modified xsi:type="dcterms:W3CDTF">2018-12-26T03:27:00Z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