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2B65" w:rsidRPr="00612B65" w:rsidRDefault="00612B65" w:rsidP="00612B65">
      <w:pPr>
        <w:jc w:val="right"/>
        <w:rPr>
          <w:rFonts w:ascii="楷体" w:eastAsia="楷体" w:hAnsi="楷体"/>
          <w:bCs/>
          <w:sz w:val="24"/>
          <w:szCs w:val="24"/>
        </w:rPr>
      </w:pPr>
      <w:bookmarkStart w:id="0" w:name="_Hlk527243703"/>
      <w:r w:rsidRPr="00612B65">
        <w:rPr>
          <w:rFonts w:ascii="楷体" w:eastAsia="楷体" w:hAnsi="楷体" w:hint="eastAsia"/>
          <w:bCs/>
          <w:sz w:val="24"/>
          <w:szCs w:val="24"/>
        </w:rPr>
        <w:t>成都市</w:t>
      </w:r>
      <w:r w:rsidR="00B12766">
        <w:rPr>
          <w:rFonts w:ascii="楷体" w:eastAsia="楷体" w:hAnsi="楷体" w:hint="eastAsia"/>
          <w:bCs/>
          <w:sz w:val="24"/>
          <w:szCs w:val="24"/>
        </w:rPr>
        <w:t>2</w:t>
      </w:r>
      <w:r w:rsidR="00B12766">
        <w:rPr>
          <w:rFonts w:ascii="楷体" w:eastAsia="楷体" w:hAnsi="楷体"/>
          <w:bCs/>
          <w:sz w:val="24"/>
          <w:szCs w:val="24"/>
        </w:rPr>
        <w:t>018</w:t>
      </w:r>
      <w:r w:rsidR="00B12766">
        <w:rPr>
          <w:rFonts w:ascii="楷体" w:eastAsia="楷体" w:hAnsi="楷体" w:hint="eastAsia"/>
          <w:bCs/>
          <w:sz w:val="24"/>
          <w:szCs w:val="24"/>
        </w:rPr>
        <w:t>年秋季</w:t>
      </w:r>
      <w:r w:rsidRPr="00612B65">
        <w:rPr>
          <w:rFonts w:ascii="楷体" w:eastAsia="楷体" w:hAnsi="楷体" w:hint="eastAsia"/>
          <w:bCs/>
          <w:sz w:val="24"/>
          <w:szCs w:val="24"/>
        </w:rPr>
        <w:t>高中语文学科菜单培训</w:t>
      </w:r>
    </w:p>
    <w:p w:rsidR="00C54186" w:rsidRPr="00612B65" w:rsidRDefault="00612B65" w:rsidP="00612B65">
      <w:pPr>
        <w:jc w:val="center"/>
        <w:rPr>
          <w:rFonts w:ascii="华文细黑" w:eastAsia="华文细黑" w:hAnsi="华文细黑"/>
          <w:sz w:val="32"/>
        </w:rPr>
      </w:pPr>
      <w:r w:rsidRPr="00612B65">
        <w:rPr>
          <w:rFonts w:ascii="华文细黑" w:eastAsia="华文细黑" w:hAnsi="华文细黑" w:hint="eastAsia"/>
          <w:sz w:val="32"/>
        </w:rPr>
        <w:t>《边城》</w:t>
      </w:r>
      <w:r w:rsidR="00C54186" w:rsidRPr="00612B65">
        <w:rPr>
          <w:rFonts w:ascii="华文细黑" w:eastAsia="华文细黑" w:hAnsi="华文细黑" w:hint="eastAsia"/>
          <w:sz w:val="32"/>
        </w:rPr>
        <w:t>四阶阅读</w:t>
      </w:r>
      <w:bookmarkEnd w:id="0"/>
      <w:r w:rsidRPr="00612B65">
        <w:rPr>
          <w:rFonts w:ascii="华文细黑" w:eastAsia="华文细黑" w:hAnsi="华文细黑" w:hint="eastAsia"/>
          <w:sz w:val="32"/>
        </w:rPr>
        <w:t>（</w:t>
      </w:r>
      <w:r w:rsidRPr="00612B65">
        <w:rPr>
          <w:rFonts w:ascii="华文细黑" w:eastAsia="华文细黑" w:hAnsi="华文细黑"/>
          <w:b/>
          <w:bCs/>
          <w:sz w:val="32"/>
        </w:rPr>
        <w:t>Ⅰ</w:t>
      </w:r>
      <w:r w:rsidR="00C54186" w:rsidRPr="00612B65">
        <w:rPr>
          <w:rFonts w:ascii="华文细黑" w:eastAsia="华文细黑" w:hAnsi="华文细黑" w:hint="eastAsia"/>
          <w:sz w:val="32"/>
        </w:rPr>
        <w:t>阶</w:t>
      </w:r>
      <w:r w:rsidRPr="00612B65">
        <w:rPr>
          <w:rFonts w:ascii="华文细黑" w:eastAsia="华文细黑" w:hAnsi="华文细黑" w:hint="eastAsia"/>
          <w:sz w:val="32"/>
        </w:rPr>
        <w:t>）</w:t>
      </w:r>
      <w:r w:rsidR="00C54186" w:rsidRPr="00612B65">
        <w:rPr>
          <w:rFonts w:ascii="华文细黑" w:eastAsia="华文细黑" w:hAnsi="华文细黑" w:hint="eastAsia"/>
          <w:sz w:val="32"/>
        </w:rPr>
        <w:t>读书</w:t>
      </w:r>
      <w:r w:rsidRPr="00612B65">
        <w:rPr>
          <w:rFonts w:ascii="华文细黑" w:eastAsia="华文细黑" w:hAnsi="华文细黑" w:hint="eastAsia"/>
          <w:sz w:val="32"/>
        </w:rPr>
        <w:t>汇报课</w:t>
      </w:r>
    </w:p>
    <w:p w:rsidR="003B1FB4" w:rsidRPr="003B1FB4" w:rsidRDefault="00CD218F" w:rsidP="003B1FB4">
      <w:pPr>
        <w:spacing w:line="300" w:lineRule="auto"/>
        <w:jc w:val="center"/>
        <w:rPr>
          <w:rFonts w:ascii="宋体" w:eastAsia="宋体" w:hAnsi="宋体"/>
          <w:sz w:val="30"/>
          <w:szCs w:val="30"/>
        </w:rPr>
      </w:pPr>
      <w:r w:rsidRPr="003B1FB4">
        <w:rPr>
          <w:rFonts w:ascii="宋体" w:eastAsia="宋体" w:hAnsi="宋体" w:hint="eastAsia"/>
          <w:sz w:val="30"/>
          <w:szCs w:val="30"/>
        </w:rPr>
        <w:t>第二</w:t>
      </w:r>
      <w:r w:rsidR="0039371C" w:rsidRPr="003B1FB4">
        <w:rPr>
          <w:rFonts w:ascii="宋体" w:eastAsia="宋体" w:hAnsi="宋体" w:hint="eastAsia"/>
          <w:sz w:val="30"/>
          <w:szCs w:val="30"/>
        </w:rPr>
        <w:t>课时</w:t>
      </w:r>
      <w:r w:rsidR="003B1FB4">
        <w:rPr>
          <w:rFonts w:ascii="宋体" w:eastAsia="宋体" w:hAnsi="宋体" w:hint="eastAsia"/>
          <w:sz w:val="30"/>
          <w:szCs w:val="30"/>
        </w:rPr>
        <w:t>教学</w:t>
      </w:r>
      <w:r w:rsidR="003B1FB4" w:rsidRPr="003B1FB4">
        <w:rPr>
          <w:rFonts w:ascii="宋体" w:eastAsia="宋体" w:hAnsi="宋体" w:hint="eastAsia"/>
          <w:sz w:val="30"/>
          <w:szCs w:val="30"/>
        </w:rPr>
        <w:t>简案</w:t>
      </w:r>
    </w:p>
    <w:p w:rsidR="003B1FB4" w:rsidRPr="00612B65" w:rsidRDefault="003B1FB4" w:rsidP="003B1FB4">
      <w:pPr>
        <w:spacing w:line="300" w:lineRule="auto"/>
        <w:jc w:val="center"/>
        <w:rPr>
          <w:rFonts w:ascii="楷体" w:eastAsia="楷体" w:hAnsi="楷体"/>
          <w:sz w:val="24"/>
          <w:szCs w:val="24"/>
        </w:rPr>
      </w:pPr>
      <w:r w:rsidRPr="00612B65">
        <w:rPr>
          <w:rFonts w:ascii="楷体" w:eastAsia="楷体" w:hAnsi="楷体" w:hint="eastAsia"/>
          <w:sz w:val="24"/>
          <w:szCs w:val="24"/>
        </w:rPr>
        <w:t xml:space="preserve">双流中学 </w:t>
      </w:r>
      <w:r w:rsidRPr="00612B65">
        <w:rPr>
          <w:rFonts w:ascii="楷体" w:eastAsia="楷体" w:hAnsi="楷体"/>
          <w:sz w:val="24"/>
          <w:szCs w:val="24"/>
        </w:rPr>
        <w:t xml:space="preserve"> </w:t>
      </w:r>
      <w:proofErr w:type="gramStart"/>
      <w:r w:rsidRPr="00612B65">
        <w:rPr>
          <w:rFonts w:ascii="楷体" w:eastAsia="楷体" w:hAnsi="楷体" w:hint="eastAsia"/>
          <w:sz w:val="24"/>
          <w:szCs w:val="24"/>
        </w:rPr>
        <w:t>熊治海</w:t>
      </w:r>
      <w:proofErr w:type="gramEnd"/>
    </w:p>
    <w:p w:rsidR="0039371C" w:rsidRPr="00612B65" w:rsidRDefault="0039371C" w:rsidP="00612B65">
      <w:pPr>
        <w:spacing w:line="300" w:lineRule="auto"/>
        <w:jc w:val="center"/>
        <w:rPr>
          <w:rFonts w:ascii="宋体" w:eastAsia="宋体" w:hAnsi="宋体"/>
          <w:b/>
          <w:sz w:val="24"/>
          <w:szCs w:val="24"/>
        </w:rPr>
      </w:pPr>
    </w:p>
    <w:p w:rsidR="00E1255B" w:rsidRDefault="00751518" w:rsidP="00751518">
      <w:pPr>
        <w:spacing w:line="30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一、导入</w:t>
      </w:r>
    </w:p>
    <w:p w:rsidR="00751518" w:rsidRDefault="00CD218F" w:rsidP="00751518">
      <w:pPr>
        <w:spacing w:line="30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（一）</w:t>
      </w:r>
      <w:r w:rsidR="00751518">
        <w:rPr>
          <w:rFonts w:ascii="宋体" w:eastAsia="宋体" w:hAnsi="宋体" w:hint="eastAsia"/>
          <w:sz w:val="24"/>
          <w:szCs w:val="24"/>
        </w:rPr>
        <w:t>前期所做工作</w:t>
      </w:r>
    </w:p>
    <w:p w:rsidR="00CD218F" w:rsidRDefault="00751518" w:rsidP="00751518">
      <w:pPr>
        <w:spacing w:line="30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.</w:t>
      </w:r>
      <w:r w:rsidR="00510E7B">
        <w:rPr>
          <w:rFonts w:ascii="宋体" w:eastAsia="宋体" w:hAnsi="宋体" w:hint="eastAsia"/>
          <w:sz w:val="24"/>
          <w:szCs w:val="24"/>
        </w:rPr>
        <w:t>教师开题指导</w:t>
      </w:r>
      <w:r w:rsidR="003B1FB4"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.</w:t>
      </w:r>
      <w:r w:rsidR="00510E7B">
        <w:rPr>
          <w:rFonts w:ascii="宋体" w:eastAsia="宋体" w:hAnsi="宋体" w:hint="eastAsia"/>
          <w:sz w:val="24"/>
          <w:szCs w:val="24"/>
        </w:rPr>
        <w:t>学生按要求阅读作品</w:t>
      </w:r>
      <w:r w:rsidR="003B1FB4">
        <w:rPr>
          <w:rFonts w:ascii="宋体" w:eastAsia="宋体" w:hAnsi="宋体" w:hint="eastAsia"/>
          <w:sz w:val="24"/>
          <w:szCs w:val="24"/>
        </w:rPr>
        <w:t>/</w:t>
      </w:r>
      <w:r w:rsidR="00CD218F">
        <w:rPr>
          <w:rFonts w:ascii="宋体" w:eastAsia="宋体" w:hAnsi="宋体" w:hint="eastAsia"/>
          <w:sz w:val="24"/>
          <w:szCs w:val="24"/>
        </w:rPr>
        <w:t>3</w:t>
      </w:r>
      <w:r w:rsidR="00CD218F">
        <w:rPr>
          <w:rFonts w:ascii="宋体" w:eastAsia="宋体" w:hAnsi="宋体"/>
          <w:sz w:val="24"/>
          <w:szCs w:val="24"/>
        </w:rPr>
        <w:t>.</w:t>
      </w:r>
      <w:r w:rsidR="00510E7B">
        <w:rPr>
          <w:rFonts w:ascii="宋体" w:eastAsia="宋体" w:hAnsi="宋体" w:hint="eastAsia"/>
          <w:sz w:val="24"/>
          <w:szCs w:val="24"/>
        </w:rPr>
        <w:t>学生完成阅读查验卷</w:t>
      </w:r>
    </w:p>
    <w:p w:rsidR="00B12766" w:rsidRDefault="00CD218F" w:rsidP="00751518">
      <w:pPr>
        <w:spacing w:line="30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/>
          <w:sz w:val="24"/>
          <w:szCs w:val="24"/>
        </w:rPr>
        <w:t>.</w:t>
      </w:r>
      <w:r w:rsidR="00510E7B">
        <w:rPr>
          <w:rFonts w:ascii="宋体" w:eastAsia="宋体" w:hAnsi="宋体" w:hint="eastAsia"/>
          <w:sz w:val="24"/>
          <w:szCs w:val="24"/>
        </w:rPr>
        <w:t>学生再读作品</w:t>
      </w:r>
      <w:r w:rsidR="003B1FB4"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/>
          <w:sz w:val="24"/>
          <w:szCs w:val="24"/>
        </w:rPr>
        <w:t>.</w:t>
      </w:r>
      <w:r w:rsidR="00510E7B">
        <w:rPr>
          <w:rFonts w:ascii="宋体" w:eastAsia="宋体" w:hAnsi="宋体" w:hint="eastAsia"/>
          <w:sz w:val="24"/>
          <w:szCs w:val="24"/>
        </w:rPr>
        <w:t>小组内个人读书报告</w:t>
      </w:r>
    </w:p>
    <w:p w:rsidR="00CD218F" w:rsidRDefault="00CD218F" w:rsidP="00751518">
      <w:pPr>
        <w:spacing w:line="30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/>
          <w:sz w:val="24"/>
          <w:szCs w:val="24"/>
        </w:rPr>
        <w:t>.</w:t>
      </w:r>
      <w:r w:rsidR="00510E7B">
        <w:rPr>
          <w:rFonts w:ascii="宋体" w:eastAsia="宋体" w:hAnsi="宋体" w:hint="eastAsia"/>
          <w:sz w:val="24"/>
          <w:szCs w:val="24"/>
        </w:rPr>
        <w:t>小组读书报告</w:t>
      </w:r>
      <w:r w:rsidR="0004291B">
        <w:rPr>
          <w:rFonts w:ascii="宋体" w:eastAsia="宋体" w:hAnsi="宋体" w:hint="eastAsia"/>
          <w:sz w:val="24"/>
          <w:szCs w:val="24"/>
        </w:rPr>
        <w:t>及</w:t>
      </w:r>
      <w:r w:rsidR="00B12766">
        <w:rPr>
          <w:rFonts w:ascii="宋体" w:eastAsia="宋体" w:hAnsi="宋体" w:hint="eastAsia"/>
          <w:sz w:val="24"/>
          <w:szCs w:val="24"/>
        </w:rPr>
        <w:t>选点</w:t>
      </w:r>
      <w:r w:rsidR="00510E7B">
        <w:rPr>
          <w:rFonts w:ascii="宋体" w:eastAsia="宋体" w:hAnsi="宋体" w:hint="eastAsia"/>
          <w:sz w:val="24"/>
          <w:szCs w:val="24"/>
        </w:rPr>
        <w:t>参考方向</w:t>
      </w:r>
      <w:r w:rsidR="00A039FB">
        <w:rPr>
          <w:rFonts w:ascii="宋体" w:eastAsia="宋体" w:hAnsi="宋体" w:hint="eastAsia"/>
          <w:sz w:val="24"/>
          <w:szCs w:val="24"/>
        </w:rPr>
        <w:t>提示</w:t>
      </w:r>
      <w:r w:rsidR="001203A5">
        <w:rPr>
          <w:rFonts w:ascii="宋体" w:eastAsia="宋体" w:hAnsi="宋体" w:hint="eastAsia"/>
          <w:sz w:val="24"/>
          <w:szCs w:val="24"/>
        </w:rPr>
        <w:t>：</w:t>
      </w:r>
    </w:p>
    <w:p w:rsidR="001203A5" w:rsidRDefault="003B1FB4" w:rsidP="00751518">
      <w:pPr>
        <w:spacing w:line="30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人物、情节、环境（</w:t>
      </w:r>
      <w:r w:rsidR="00A039FB">
        <w:rPr>
          <w:rFonts w:ascii="宋体" w:eastAsia="宋体" w:hAnsi="宋体" w:hint="eastAsia"/>
          <w:sz w:val="24"/>
          <w:szCs w:val="24"/>
        </w:rPr>
        <w:t>意象</w:t>
      </w:r>
      <w:r>
        <w:rPr>
          <w:rFonts w:ascii="宋体" w:eastAsia="宋体" w:hAnsi="宋体" w:hint="eastAsia"/>
          <w:sz w:val="24"/>
          <w:szCs w:val="24"/>
        </w:rPr>
        <w:t>）</w:t>
      </w:r>
      <w:r w:rsidR="00A039FB">
        <w:rPr>
          <w:rFonts w:ascii="宋体" w:eastAsia="宋体" w:hAnsi="宋体" w:hint="eastAsia"/>
          <w:sz w:val="24"/>
          <w:szCs w:val="24"/>
        </w:rPr>
        <w:t>、语言、</w:t>
      </w:r>
      <w:r>
        <w:rPr>
          <w:rFonts w:ascii="宋体" w:eastAsia="宋体" w:hAnsi="宋体" w:hint="eastAsia"/>
          <w:sz w:val="24"/>
          <w:szCs w:val="24"/>
        </w:rPr>
        <w:t>主题</w:t>
      </w:r>
      <w:r w:rsidR="00A039FB">
        <w:rPr>
          <w:rFonts w:ascii="宋体" w:eastAsia="宋体" w:hAnsi="宋体" w:hint="eastAsia"/>
          <w:sz w:val="24"/>
          <w:szCs w:val="24"/>
        </w:rPr>
        <w:t>……</w:t>
      </w:r>
    </w:p>
    <w:p w:rsidR="00CD218F" w:rsidRDefault="00612B65" w:rsidP="00751518">
      <w:pPr>
        <w:spacing w:line="30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（二）</w:t>
      </w:r>
      <w:r w:rsidR="00B12766">
        <w:rPr>
          <w:rFonts w:ascii="宋体" w:eastAsia="宋体" w:hAnsi="宋体" w:hint="eastAsia"/>
          <w:sz w:val="24"/>
          <w:szCs w:val="24"/>
        </w:rPr>
        <w:t>前一</w:t>
      </w:r>
      <w:r w:rsidR="00CD218F">
        <w:rPr>
          <w:rFonts w:ascii="宋体" w:eastAsia="宋体" w:hAnsi="宋体" w:hint="eastAsia"/>
          <w:sz w:val="24"/>
          <w:szCs w:val="24"/>
        </w:rPr>
        <w:t>课</w:t>
      </w:r>
      <w:r>
        <w:rPr>
          <w:rFonts w:ascii="宋体" w:eastAsia="宋体" w:hAnsi="宋体" w:hint="eastAsia"/>
          <w:sz w:val="24"/>
          <w:szCs w:val="24"/>
        </w:rPr>
        <w:t>时</w:t>
      </w:r>
      <w:r w:rsidR="00CD218F">
        <w:rPr>
          <w:rFonts w:ascii="宋体" w:eastAsia="宋体" w:hAnsi="宋体" w:hint="eastAsia"/>
          <w:sz w:val="24"/>
          <w:szCs w:val="24"/>
        </w:rPr>
        <w:t>读书报告</w:t>
      </w:r>
      <w:r w:rsidR="005C0E28">
        <w:rPr>
          <w:rFonts w:ascii="宋体" w:eastAsia="宋体" w:hAnsi="宋体" w:hint="eastAsia"/>
          <w:sz w:val="24"/>
          <w:szCs w:val="24"/>
        </w:rPr>
        <w:t>回顾</w:t>
      </w:r>
    </w:p>
    <w:tbl>
      <w:tblPr>
        <w:tblStyle w:val="a7"/>
        <w:tblW w:w="8006" w:type="dxa"/>
        <w:jc w:val="center"/>
        <w:tblLook w:val="04A0" w:firstRow="1" w:lastRow="0" w:firstColumn="1" w:lastColumn="0" w:noHBand="0" w:noVBand="1"/>
      </w:tblPr>
      <w:tblGrid>
        <w:gridCol w:w="992"/>
        <w:gridCol w:w="1420"/>
        <w:gridCol w:w="1225"/>
        <w:gridCol w:w="584"/>
        <w:gridCol w:w="584"/>
        <w:gridCol w:w="584"/>
        <w:gridCol w:w="584"/>
        <w:gridCol w:w="584"/>
        <w:gridCol w:w="591"/>
        <w:gridCol w:w="858"/>
      </w:tblGrid>
      <w:tr w:rsidR="007B20FE" w:rsidRPr="006204B3" w:rsidTr="00C1248E">
        <w:trPr>
          <w:trHeight w:val="437"/>
          <w:jc w:val="center"/>
        </w:trPr>
        <w:tc>
          <w:tcPr>
            <w:tcW w:w="992" w:type="dxa"/>
            <w:vMerge w:val="restart"/>
          </w:tcPr>
          <w:p w:rsidR="007B20FE" w:rsidRPr="00612B65" w:rsidRDefault="007B20FE" w:rsidP="003C3BDC">
            <w:pPr>
              <w:spacing w:line="720" w:lineRule="auto"/>
              <w:jc w:val="center"/>
              <w:rPr>
                <w:rFonts w:ascii="楷体" w:eastAsia="楷体" w:hAnsi="楷体"/>
                <w:b/>
                <w:szCs w:val="21"/>
              </w:rPr>
            </w:pPr>
            <w:r w:rsidRPr="00612B65">
              <w:rPr>
                <w:rFonts w:ascii="楷体" w:eastAsia="楷体" w:hAnsi="楷体" w:hint="eastAsia"/>
                <w:b/>
                <w:szCs w:val="21"/>
              </w:rPr>
              <w:t>小组</w:t>
            </w:r>
          </w:p>
        </w:tc>
        <w:tc>
          <w:tcPr>
            <w:tcW w:w="1420" w:type="dxa"/>
            <w:vMerge w:val="restart"/>
          </w:tcPr>
          <w:p w:rsidR="007B20FE" w:rsidRPr="00612B65" w:rsidRDefault="007B20FE" w:rsidP="003C3BDC">
            <w:pPr>
              <w:spacing w:line="720" w:lineRule="auto"/>
              <w:jc w:val="center"/>
              <w:rPr>
                <w:rFonts w:ascii="楷体" w:eastAsia="楷体" w:hAnsi="楷体"/>
                <w:b/>
                <w:szCs w:val="21"/>
              </w:rPr>
            </w:pPr>
            <w:r w:rsidRPr="00612B65">
              <w:rPr>
                <w:rFonts w:ascii="楷体" w:eastAsia="楷体" w:hAnsi="楷体" w:hint="eastAsia"/>
                <w:b/>
                <w:szCs w:val="21"/>
              </w:rPr>
              <w:t xml:space="preserve">标 </w:t>
            </w:r>
            <w:r w:rsidRPr="00612B65">
              <w:rPr>
                <w:rFonts w:ascii="楷体" w:eastAsia="楷体" w:hAnsi="楷体"/>
                <w:b/>
                <w:szCs w:val="21"/>
              </w:rPr>
              <w:t xml:space="preserve"> </w:t>
            </w:r>
            <w:r w:rsidRPr="00612B65">
              <w:rPr>
                <w:rFonts w:ascii="楷体" w:eastAsia="楷体" w:hAnsi="楷体" w:hint="eastAsia"/>
                <w:b/>
                <w:szCs w:val="21"/>
              </w:rPr>
              <w:t>题</w:t>
            </w:r>
          </w:p>
        </w:tc>
        <w:tc>
          <w:tcPr>
            <w:tcW w:w="1225" w:type="dxa"/>
            <w:vMerge w:val="restart"/>
          </w:tcPr>
          <w:p w:rsidR="007B20FE" w:rsidRPr="00612B65" w:rsidRDefault="007B20FE" w:rsidP="003C3BDC">
            <w:pPr>
              <w:spacing w:line="720" w:lineRule="auto"/>
              <w:jc w:val="center"/>
              <w:rPr>
                <w:rFonts w:ascii="楷体" w:eastAsia="楷体" w:hAnsi="楷体"/>
                <w:b/>
                <w:szCs w:val="21"/>
              </w:rPr>
            </w:pPr>
            <w:r w:rsidRPr="00612B65">
              <w:rPr>
                <w:rFonts w:ascii="楷体" w:eastAsia="楷体" w:hAnsi="楷体" w:hint="eastAsia"/>
                <w:b/>
                <w:szCs w:val="21"/>
              </w:rPr>
              <w:t>报告人</w:t>
            </w:r>
          </w:p>
        </w:tc>
        <w:tc>
          <w:tcPr>
            <w:tcW w:w="3511" w:type="dxa"/>
            <w:gridSpan w:val="6"/>
          </w:tcPr>
          <w:p w:rsidR="007B20FE" w:rsidRPr="00612B65" w:rsidRDefault="007B20FE" w:rsidP="003C3BDC">
            <w:pPr>
              <w:spacing w:line="480" w:lineRule="auto"/>
              <w:jc w:val="center"/>
              <w:rPr>
                <w:rFonts w:ascii="楷体" w:eastAsia="楷体" w:hAnsi="楷体"/>
                <w:b/>
                <w:szCs w:val="21"/>
              </w:rPr>
            </w:pPr>
            <w:r w:rsidRPr="00612B65">
              <w:rPr>
                <w:rFonts w:ascii="楷体" w:eastAsia="楷体" w:hAnsi="楷体" w:hint="eastAsia"/>
                <w:b/>
                <w:szCs w:val="21"/>
              </w:rPr>
              <w:t>评分项目</w:t>
            </w:r>
          </w:p>
        </w:tc>
        <w:tc>
          <w:tcPr>
            <w:tcW w:w="858" w:type="dxa"/>
            <w:vMerge w:val="restart"/>
          </w:tcPr>
          <w:p w:rsidR="007B20FE" w:rsidRPr="00612B65" w:rsidRDefault="007B20FE" w:rsidP="003C3BDC">
            <w:pPr>
              <w:spacing w:line="720" w:lineRule="auto"/>
              <w:jc w:val="center"/>
              <w:rPr>
                <w:rFonts w:ascii="楷体" w:eastAsia="楷体" w:hAnsi="楷体"/>
                <w:b/>
                <w:szCs w:val="21"/>
              </w:rPr>
            </w:pPr>
            <w:r w:rsidRPr="00612B65">
              <w:rPr>
                <w:rFonts w:ascii="楷体" w:eastAsia="楷体" w:hAnsi="楷体" w:hint="eastAsia"/>
                <w:b/>
                <w:szCs w:val="21"/>
              </w:rPr>
              <w:t>总分</w:t>
            </w:r>
          </w:p>
        </w:tc>
      </w:tr>
      <w:tr w:rsidR="007B20FE" w:rsidTr="00C1248E">
        <w:trPr>
          <w:trHeight w:val="163"/>
          <w:jc w:val="center"/>
        </w:trPr>
        <w:tc>
          <w:tcPr>
            <w:tcW w:w="992" w:type="dxa"/>
            <w:vMerge/>
          </w:tcPr>
          <w:p w:rsidR="007B20FE" w:rsidRPr="00612B65" w:rsidRDefault="007B20FE" w:rsidP="003C3BDC">
            <w:pPr>
              <w:rPr>
                <w:rFonts w:ascii="楷体" w:eastAsia="楷体" w:hAnsi="楷体"/>
                <w:szCs w:val="21"/>
              </w:rPr>
            </w:pPr>
          </w:p>
        </w:tc>
        <w:tc>
          <w:tcPr>
            <w:tcW w:w="1420" w:type="dxa"/>
            <w:vMerge/>
          </w:tcPr>
          <w:p w:rsidR="007B20FE" w:rsidRPr="00612B65" w:rsidRDefault="007B20FE" w:rsidP="003C3BDC">
            <w:pPr>
              <w:rPr>
                <w:rFonts w:ascii="楷体" w:eastAsia="楷体" w:hAnsi="楷体"/>
                <w:szCs w:val="21"/>
              </w:rPr>
            </w:pPr>
          </w:p>
        </w:tc>
        <w:tc>
          <w:tcPr>
            <w:tcW w:w="1225" w:type="dxa"/>
            <w:vMerge/>
          </w:tcPr>
          <w:p w:rsidR="007B20FE" w:rsidRPr="00612B65" w:rsidRDefault="007B20FE" w:rsidP="003C3BDC">
            <w:pPr>
              <w:rPr>
                <w:rFonts w:ascii="楷体" w:eastAsia="楷体" w:hAnsi="楷体"/>
                <w:szCs w:val="21"/>
              </w:rPr>
            </w:pPr>
          </w:p>
        </w:tc>
        <w:tc>
          <w:tcPr>
            <w:tcW w:w="584" w:type="dxa"/>
          </w:tcPr>
          <w:p w:rsidR="007B20FE" w:rsidRPr="00612B65" w:rsidRDefault="007B20FE" w:rsidP="003C3BDC">
            <w:pPr>
              <w:jc w:val="center"/>
              <w:rPr>
                <w:rFonts w:ascii="楷体" w:eastAsia="楷体" w:hAnsi="楷体"/>
                <w:b/>
                <w:szCs w:val="21"/>
              </w:rPr>
            </w:pPr>
            <w:r w:rsidRPr="00612B65">
              <w:rPr>
                <w:rFonts w:ascii="楷体" w:eastAsia="楷体" w:hAnsi="楷体" w:hint="eastAsia"/>
                <w:b/>
                <w:szCs w:val="21"/>
              </w:rPr>
              <w:t>1</w:t>
            </w:r>
          </w:p>
        </w:tc>
        <w:tc>
          <w:tcPr>
            <w:tcW w:w="584" w:type="dxa"/>
          </w:tcPr>
          <w:p w:rsidR="007B20FE" w:rsidRPr="00612B65" w:rsidRDefault="007B20FE" w:rsidP="003C3BDC">
            <w:pPr>
              <w:jc w:val="center"/>
              <w:rPr>
                <w:rFonts w:ascii="楷体" w:eastAsia="楷体" w:hAnsi="楷体"/>
                <w:b/>
                <w:szCs w:val="21"/>
              </w:rPr>
            </w:pPr>
            <w:r w:rsidRPr="00612B65">
              <w:rPr>
                <w:rFonts w:ascii="楷体" w:eastAsia="楷体" w:hAnsi="楷体" w:hint="eastAsia"/>
                <w:b/>
                <w:szCs w:val="21"/>
              </w:rPr>
              <w:t>2</w:t>
            </w:r>
          </w:p>
        </w:tc>
        <w:tc>
          <w:tcPr>
            <w:tcW w:w="584" w:type="dxa"/>
          </w:tcPr>
          <w:p w:rsidR="007B20FE" w:rsidRPr="00612B65" w:rsidRDefault="007B20FE" w:rsidP="003C3BDC">
            <w:pPr>
              <w:jc w:val="center"/>
              <w:rPr>
                <w:rFonts w:ascii="楷体" w:eastAsia="楷体" w:hAnsi="楷体"/>
                <w:b/>
                <w:szCs w:val="21"/>
              </w:rPr>
            </w:pPr>
            <w:r w:rsidRPr="00612B65">
              <w:rPr>
                <w:rFonts w:ascii="楷体" w:eastAsia="楷体" w:hAnsi="楷体" w:hint="eastAsia"/>
                <w:b/>
                <w:szCs w:val="21"/>
              </w:rPr>
              <w:t>3</w:t>
            </w:r>
          </w:p>
        </w:tc>
        <w:tc>
          <w:tcPr>
            <w:tcW w:w="584" w:type="dxa"/>
          </w:tcPr>
          <w:p w:rsidR="007B20FE" w:rsidRPr="00612B65" w:rsidRDefault="007B20FE" w:rsidP="003C3BDC">
            <w:pPr>
              <w:jc w:val="center"/>
              <w:rPr>
                <w:rFonts w:ascii="楷体" w:eastAsia="楷体" w:hAnsi="楷体"/>
                <w:b/>
                <w:szCs w:val="21"/>
              </w:rPr>
            </w:pPr>
            <w:r w:rsidRPr="00612B65">
              <w:rPr>
                <w:rFonts w:ascii="楷体" w:eastAsia="楷体" w:hAnsi="楷体" w:hint="eastAsia"/>
                <w:b/>
                <w:szCs w:val="21"/>
              </w:rPr>
              <w:t>4</w:t>
            </w:r>
          </w:p>
        </w:tc>
        <w:tc>
          <w:tcPr>
            <w:tcW w:w="584" w:type="dxa"/>
          </w:tcPr>
          <w:p w:rsidR="007B20FE" w:rsidRPr="00612B65" w:rsidRDefault="007B20FE" w:rsidP="003C3BDC">
            <w:pPr>
              <w:jc w:val="center"/>
              <w:rPr>
                <w:rFonts w:ascii="楷体" w:eastAsia="楷体" w:hAnsi="楷体"/>
                <w:b/>
                <w:szCs w:val="21"/>
              </w:rPr>
            </w:pPr>
            <w:r w:rsidRPr="00612B65">
              <w:rPr>
                <w:rFonts w:ascii="楷体" w:eastAsia="楷体" w:hAnsi="楷体" w:hint="eastAsia"/>
                <w:b/>
                <w:szCs w:val="21"/>
              </w:rPr>
              <w:t>5</w:t>
            </w:r>
          </w:p>
        </w:tc>
        <w:tc>
          <w:tcPr>
            <w:tcW w:w="591" w:type="dxa"/>
          </w:tcPr>
          <w:p w:rsidR="007B20FE" w:rsidRPr="00612B65" w:rsidRDefault="007B20FE" w:rsidP="003C3BDC">
            <w:pPr>
              <w:jc w:val="center"/>
              <w:rPr>
                <w:rFonts w:ascii="楷体" w:eastAsia="楷体" w:hAnsi="楷体"/>
                <w:b/>
                <w:szCs w:val="21"/>
              </w:rPr>
            </w:pPr>
            <w:r w:rsidRPr="00612B65">
              <w:rPr>
                <w:rFonts w:ascii="楷体" w:eastAsia="楷体" w:hAnsi="楷体" w:hint="eastAsia"/>
                <w:b/>
                <w:szCs w:val="21"/>
              </w:rPr>
              <w:t>6</w:t>
            </w:r>
          </w:p>
        </w:tc>
        <w:tc>
          <w:tcPr>
            <w:tcW w:w="858" w:type="dxa"/>
            <w:vMerge/>
          </w:tcPr>
          <w:p w:rsidR="007B20FE" w:rsidRPr="00612B65" w:rsidRDefault="007B20FE" w:rsidP="003C3BDC">
            <w:pPr>
              <w:rPr>
                <w:rFonts w:ascii="楷体" w:eastAsia="楷体" w:hAnsi="楷体"/>
                <w:szCs w:val="21"/>
              </w:rPr>
            </w:pPr>
          </w:p>
        </w:tc>
      </w:tr>
      <w:tr w:rsidR="007B20FE" w:rsidRPr="007B20FE" w:rsidTr="00C1248E">
        <w:trPr>
          <w:trHeight w:val="454"/>
          <w:jc w:val="center"/>
        </w:trPr>
        <w:tc>
          <w:tcPr>
            <w:tcW w:w="992" w:type="dxa"/>
          </w:tcPr>
          <w:p w:rsidR="007B20FE" w:rsidRPr="00612B65" w:rsidRDefault="007B20FE" w:rsidP="007B20FE">
            <w:pPr>
              <w:spacing w:line="360" w:lineRule="auto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王周琳</w:t>
            </w:r>
          </w:p>
        </w:tc>
        <w:tc>
          <w:tcPr>
            <w:tcW w:w="1420" w:type="dxa"/>
          </w:tcPr>
          <w:p w:rsidR="007B20FE" w:rsidRPr="00612B65" w:rsidRDefault="007B20FE" w:rsidP="003B1FB4">
            <w:pPr>
              <w:spacing w:line="360" w:lineRule="auto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人物分析</w:t>
            </w:r>
          </w:p>
        </w:tc>
        <w:tc>
          <w:tcPr>
            <w:tcW w:w="1225" w:type="dxa"/>
          </w:tcPr>
          <w:p w:rsidR="007B20FE" w:rsidRPr="00612B65" w:rsidRDefault="007B20FE" w:rsidP="007B20FE">
            <w:pPr>
              <w:spacing w:line="360" w:lineRule="auto"/>
              <w:rPr>
                <w:rFonts w:ascii="楷体" w:eastAsia="楷体" w:hAnsi="楷体"/>
                <w:szCs w:val="21"/>
              </w:rPr>
            </w:pPr>
            <w:proofErr w:type="gramStart"/>
            <w:r w:rsidRPr="00612B65">
              <w:rPr>
                <w:rFonts w:ascii="楷体" w:eastAsia="楷体" w:hAnsi="楷体" w:hint="eastAsia"/>
                <w:szCs w:val="21"/>
              </w:rPr>
              <w:t>陈思艺</w:t>
            </w:r>
            <w:proofErr w:type="gramEnd"/>
          </w:p>
        </w:tc>
        <w:tc>
          <w:tcPr>
            <w:tcW w:w="584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1</w:t>
            </w:r>
            <w:r w:rsidRPr="00612B65">
              <w:rPr>
                <w:rFonts w:ascii="楷体" w:eastAsia="楷体" w:hAnsi="楷体"/>
                <w:szCs w:val="21"/>
              </w:rPr>
              <w:t>5</w:t>
            </w:r>
          </w:p>
        </w:tc>
        <w:tc>
          <w:tcPr>
            <w:tcW w:w="584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8</w:t>
            </w:r>
          </w:p>
        </w:tc>
        <w:tc>
          <w:tcPr>
            <w:tcW w:w="584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2</w:t>
            </w:r>
            <w:r w:rsidRPr="00612B65">
              <w:rPr>
                <w:rFonts w:ascii="楷体" w:eastAsia="楷体" w:hAnsi="楷体"/>
                <w:szCs w:val="21"/>
              </w:rPr>
              <w:t>5</w:t>
            </w:r>
          </w:p>
        </w:tc>
        <w:tc>
          <w:tcPr>
            <w:tcW w:w="584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1</w:t>
            </w:r>
            <w:r w:rsidRPr="00612B65">
              <w:rPr>
                <w:rFonts w:ascii="楷体" w:eastAsia="楷体" w:hAnsi="楷体"/>
                <w:szCs w:val="21"/>
              </w:rPr>
              <w:t>5</w:t>
            </w:r>
          </w:p>
        </w:tc>
        <w:tc>
          <w:tcPr>
            <w:tcW w:w="584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8</w:t>
            </w:r>
          </w:p>
        </w:tc>
        <w:tc>
          <w:tcPr>
            <w:tcW w:w="591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9</w:t>
            </w:r>
          </w:p>
        </w:tc>
        <w:tc>
          <w:tcPr>
            <w:tcW w:w="858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8</w:t>
            </w:r>
            <w:r w:rsidRPr="00612B65">
              <w:rPr>
                <w:rFonts w:ascii="楷体" w:eastAsia="楷体" w:hAnsi="楷体"/>
                <w:szCs w:val="21"/>
              </w:rPr>
              <w:t>0</w:t>
            </w:r>
          </w:p>
        </w:tc>
      </w:tr>
      <w:tr w:rsidR="007B20FE" w:rsidRPr="007B20FE" w:rsidTr="00C1248E">
        <w:trPr>
          <w:trHeight w:val="454"/>
          <w:jc w:val="center"/>
        </w:trPr>
        <w:tc>
          <w:tcPr>
            <w:tcW w:w="992" w:type="dxa"/>
          </w:tcPr>
          <w:p w:rsidR="007B20FE" w:rsidRPr="00612B65" w:rsidRDefault="007B20FE" w:rsidP="007B20FE">
            <w:pPr>
              <w:spacing w:line="360" w:lineRule="auto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张瑞敏</w:t>
            </w:r>
          </w:p>
        </w:tc>
        <w:tc>
          <w:tcPr>
            <w:tcW w:w="1420" w:type="dxa"/>
          </w:tcPr>
          <w:p w:rsidR="007B20FE" w:rsidRPr="00612B65" w:rsidRDefault="007B20FE" w:rsidP="007B20FE">
            <w:pPr>
              <w:spacing w:line="360" w:lineRule="auto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翠</w:t>
            </w:r>
            <w:proofErr w:type="gramStart"/>
            <w:r w:rsidRPr="00612B65">
              <w:rPr>
                <w:rFonts w:ascii="楷体" w:eastAsia="楷体" w:hAnsi="楷体" w:hint="eastAsia"/>
                <w:szCs w:val="21"/>
              </w:rPr>
              <w:t>翠</w:t>
            </w:r>
            <w:proofErr w:type="gramEnd"/>
          </w:p>
        </w:tc>
        <w:tc>
          <w:tcPr>
            <w:tcW w:w="1225" w:type="dxa"/>
          </w:tcPr>
          <w:p w:rsidR="007B20FE" w:rsidRPr="00612B65" w:rsidRDefault="007B20FE" w:rsidP="007B20FE">
            <w:pPr>
              <w:spacing w:line="360" w:lineRule="auto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毛莉利</w:t>
            </w:r>
          </w:p>
        </w:tc>
        <w:tc>
          <w:tcPr>
            <w:tcW w:w="584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1</w:t>
            </w:r>
            <w:r w:rsidRPr="00612B65">
              <w:rPr>
                <w:rFonts w:ascii="楷体" w:eastAsia="楷体" w:hAnsi="楷体"/>
                <w:szCs w:val="21"/>
              </w:rPr>
              <w:t>6</w:t>
            </w:r>
          </w:p>
        </w:tc>
        <w:tc>
          <w:tcPr>
            <w:tcW w:w="584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6</w:t>
            </w:r>
          </w:p>
        </w:tc>
        <w:tc>
          <w:tcPr>
            <w:tcW w:w="584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2</w:t>
            </w:r>
            <w:r w:rsidRPr="00612B65">
              <w:rPr>
                <w:rFonts w:ascii="楷体" w:eastAsia="楷体" w:hAnsi="楷体"/>
                <w:szCs w:val="21"/>
              </w:rPr>
              <w:t>3</w:t>
            </w:r>
          </w:p>
        </w:tc>
        <w:tc>
          <w:tcPr>
            <w:tcW w:w="584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1</w:t>
            </w:r>
            <w:r w:rsidRPr="00612B65">
              <w:rPr>
                <w:rFonts w:ascii="楷体" w:eastAsia="楷体" w:hAnsi="楷体"/>
                <w:szCs w:val="21"/>
              </w:rPr>
              <w:t>5</w:t>
            </w:r>
          </w:p>
        </w:tc>
        <w:tc>
          <w:tcPr>
            <w:tcW w:w="584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8</w:t>
            </w:r>
          </w:p>
        </w:tc>
        <w:tc>
          <w:tcPr>
            <w:tcW w:w="591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8</w:t>
            </w:r>
          </w:p>
        </w:tc>
        <w:tc>
          <w:tcPr>
            <w:tcW w:w="858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7</w:t>
            </w:r>
            <w:r w:rsidRPr="00612B65">
              <w:rPr>
                <w:rFonts w:ascii="楷体" w:eastAsia="楷体" w:hAnsi="楷体"/>
                <w:szCs w:val="21"/>
              </w:rPr>
              <w:t>6</w:t>
            </w:r>
          </w:p>
        </w:tc>
      </w:tr>
      <w:tr w:rsidR="007B20FE" w:rsidRPr="007B20FE" w:rsidTr="00C1248E">
        <w:trPr>
          <w:trHeight w:val="454"/>
          <w:jc w:val="center"/>
        </w:trPr>
        <w:tc>
          <w:tcPr>
            <w:tcW w:w="992" w:type="dxa"/>
          </w:tcPr>
          <w:p w:rsidR="007B20FE" w:rsidRPr="00612B65" w:rsidRDefault="007B20FE" w:rsidP="007B20FE">
            <w:pPr>
              <w:spacing w:line="360" w:lineRule="auto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刘芮伶</w:t>
            </w:r>
          </w:p>
        </w:tc>
        <w:tc>
          <w:tcPr>
            <w:tcW w:w="1420" w:type="dxa"/>
          </w:tcPr>
          <w:p w:rsidR="007B20FE" w:rsidRPr="00612B65" w:rsidRDefault="007B20FE" w:rsidP="007B20FE">
            <w:pPr>
              <w:spacing w:line="360" w:lineRule="auto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杨马兵</w:t>
            </w:r>
          </w:p>
        </w:tc>
        <w:tc>
          <w:tcPr>
            <w:tcW w:w="1225" w:type="dxa"/>
          </w:tcPr>
          <w:p w:rsidR="007B20FE" w:rsidRPr="00612B65" w:rsidRDefault="007B20FE" w:rsidP="007B20FE">
            <w:pPr>
              <w:spacing w:line="360" w:lineRule="auto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陈顺</w:t>
            </w:r>
          </w:p>
        </w:tc>
        <w:tc>
          <w:tcPr>
            <w:tcW w:w="584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1</w:t>
            </w:r>
            <w:r w:rsidRPr="00612B65">
              <w:rPr>
                <w:rFonts w:ascii="楷体" w:eastAsia="楷体" w:hAnsi="楷体"/>
                <w:szCs w:val="21"/>
              </w:rPr>
              <w:t>4</w:t>
            </w:r>
          </w:p>
        </w:tc>
        <w:tc>
          <w:tcPr>
            <w:tcW w:w="584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9</w:t>
            </w:r>
          </w:p>
        </w:tc>
        <w:tc>
          <w:tcPr>
            <w:tcW w:w="584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2</w:t>
            </w:r>
            <w:r w:rsidRPr="00612B65">
              <w:rPr>
                <w:rFonts w:ascii="楷体" w:eastAsia="楷体" w:hAnsi="楷体"/>
                <w:szCs w:val="21"/>
              </w:rPr>
              <w:t>1</w:t>
            </w:r>
          </w:p>
        </w:tc>
        <w:tc>
          <w:tcPr>
            <w:tcW w:w="584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1</w:t>
            </w:r>
            <w:r w:rsidRPr="00612B65">
              <w:rPr>
                <w:rFonts w:ascii="楷体" w:eastAsia="楷体" w:hAnsi="楷体"/>
                <w:szCs w:val="21"/>
              </w:rPr>
              <w:t>4</w:t>
            </w:r>
          </w:p>
        </w:tc>
        <w:tc>
          <w:tcPr>
            <w:tcW w:w="584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6</w:t>
            </w:r>
          </w:p>
        </w:tc>
        <w:tc>
          <w:tcPr>
            <w:tcW w:w="591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7</w:t>
            </w:r>
          </w:p>
        </w:tc>
        <w:tc>
          <w:tcPr>
            <w:tcW w:w="858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7</w:t>
            </w:r>
            <w:r w:rsidRPr="00612B65">
              <w:rPr>
                <w:rFonts w:ascii="楷体" w:eastAsia="楷体" w:hAnsi="楷体"/>
                <w:szCs w:val="21"/>
              </w:rPr>
              <w:t>1</w:t>
            </w:r>
          </w:p>
        </w:tc>
      </w:tr>
      <w:tr w:rsidR="007B20FE" w:rsidRPr="007B20FE" w:rsidTr="00C1248E">
        <w:trPr>
          <w:trHeight w:val="454"/>
          <w:jc w:val="center"/>
        </w:trPr>
        <w:tc>
          <w:tcPr>
            <w:tcW w:w="992" w:type="dxa"/>
          </w:tcPr>
          <w:p w:rsidR="007B20FE" w:rsidRPr="00612B65" w:rsidRDefault="007B20FE" w:rsidP="007B20FE">
            <w:pPr>
              <w:spacing w:line="360" w:lineRule="auto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刘佳丽</w:t>
            </w:r>
          </w:p>
        </w:tc>
        <w:tc>
          <w:tcPr>
            <w:tcW w:w="1420" w:type="dxa"/>
          </w:tcPr>
          <w:p w:rsidR="007B20FE" w:rsidRPr="00612B65" w:rsidRDefault="007B20FE" w:rsidP="007B20FE">
            <w:pPr>
              <w:spacing w:line="360" w:lineRule="auto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爷爷</w:t>
            </w:r>
          </w:p>
        </w:tc>
        <w:tc>
          <w:tcPr>
            <w:tcW w:w="1225" w:type="dxa"/>
          </w:tcPr>
          <w:p w:rsidR="007B20FE" w:rsidRPr="00612B65" w:rsidRDefault="007B20FE" w:rsidP="007B20FE">
            <w:pPr>
              <w:spacing w:line="360" w:lineRule="auto"/>
              <w:rPr>
                <w:rFonts w:ascii="楷体" w:eastAsia="楷体" w:hAnsi="楷体"/>
                <w:szCs w:val="21"/>
              </w:rPr>
            </w:pPr>
            <w:proofErr w:type="gramStart"/>
            <w:r w:rsidRPr="00612B65">
              <w:rPr>
                <w:rFonts w:ascii="楷体" w:eastAsia="楷体" w:hAnsi="楷体" w:hint="eastAsia"/>
                <w:szCs w:val="21"/>
              </w:rPr>
              <w:t>李天豪</w:t>
            </w:r>
            <w:proofErr w:type="gramEnd"/>
          </w:p>
        </w:tc>
        <w:tc>
          <w:tcPr>
            <w:tcW w:w="584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1</w:t>
            </w:r>
            <w:r w:rsidRPr="00612B65">
              <w:rPr>
                <w:rFonts w:ascii="楷体" w:eastAsia="楷体" w:hAnsi="楷体"/>
                <w:szCs w:val="21"/>
              </w:rPr>
              <w:t>5</w:t>
            </w:r>
          </w:p>
        </w:tc>
        <w:tc>
          <w:tcPr>
            <w:tcW w:w="584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1</w:t>
            </w:r>
            <w:r w:rsidRPr="00612B65">
              <w:rPr>
                <w:rFonts w:ascii="楷体" w:eastAsia="楷体" w:hAnsi="楷体"/>
                <w:szCs w:val="21"/>
              </w:rPr>
              <w:t>0</w:t>
            </w:r>
          </w:p>
        </w:tc>
        <w:tc>
          <w:tcPr>
            <w:tcW w:w="584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2</w:t>
            </w:r>
            <w:r w:rsidRPr="00612B65">
              <w:rPr>
                <w:rFonts w:ascii="楷体" w:eastAsia="楷体" w:hAnsi="楷体"/>
                <w:szCs w:val="21"/>
              </w:rPr>
              <w:t>3</w:t>
            </w:r>
          </w:p>
        </w:tc>
        <w:tc>
          <w:tcPr>
            <w:tcW w:w="584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7</w:t>
            </w:r>
          </w:p>
        </w:tc>
        <w:tc>
          <w:tcPr>
            <w:tcW w:w="584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7</w:t>
            </w:r>
          </w:p>
        </w:tc>
        <w:tc>
          <w:tcPr>
            <w:tcW w:w="591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8</w:t>
            </w:r>
          </w:p>
        </w:tc>
        <w:tc>
          <w:tcPr>
            <w:tcW w:w="858" w:type="dxa"/>
          </w:tcPr>
          <w:p w:rsidR="007B20FE" w:rsidRPr="00612B65" w:rsidRDefault="007B20FE" w:rsidP="007B20FE">
            <w:pPr>
              <w:spacing w:line="360" w:lineRule="auto"/>
              <w:jc w:val="center"/>
              <w:rPr>
                <w:rFonts w:ascii="楷体" w:eastAsia="楷体" w:hAnsi="楷体"/>
                <w:szCs w:val="21"/>
              </w:rPr>
            </w:pPr>
            <w:r w:rsidRPr="00612B65">
              <w:rPr>
                <w:rFonts w:ascii="楷体" w:eastAsia="楷体" w:hAnsi="楷体" w:hint="eastAsia"/>
                <w:szCs w:val="21"/>
              </w:rPr>
              <w:t>7</w:t>
            </w:r>
            <w:r w:rsidRPr="00612B65">
              <w:rPr>
                <w:rFonts w:ascii="楷体" w:eastAsia="楷体" w:hAnsi="楷体"/>
                <w:szCs w:val="21"/>
              </w:rPr>
              <w:t>0</w:t>
            </w:r>
          </w:p>
        </w:tc>
      </w:tr>
    </w:tbl>
    <w:p w:rsidR="00B12766" w:rsidRDefault="00B12766" w:rsidP="00751518">
      <w:pPr>
        <w:spacing w:line="300" w:lineRule="auto"/>
        <w:rPr>
          <w:rFonts w:ascii="宋体" w:eastAsia="宋体" w:hAnsi="宋体"/>
          <w:sz w:val="24"/>
          <w:szCs w:val="24"/>
        </w:rPr>
      </w:pPr>
    </w:p>
    <w:p w:rsidR="00E1255B" w:rsidRPr="00751518" w:rsidRDefault="008F6664" w:rsidP="00751518">
      <w:pPr>
        <w:spacing w:line="30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二、小组读书报告</w:t>
      </w:r>
      <w:r w:rsidR="00B12766">
        <w:rPr>
          <w:rFonts w:ascii="宋体" w:eastAsia="宋体" w:hAnsi="宋体" w:hint="eastAsia"/>
          <w:sz w:val="24"/>
          <w:szCs w:val="24"/>
        </w:rPr>
        <w:t>（二）</w:t>
      </w:r>
    </w:p>
    <w:p w:rsidR="00E1255B" w:rsidRDefault="00A02B10" w:rsidP="00B12766">
      <w:pPr>
        <w:spacing w:line="30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四个小组按抽签的顺序分别作展示。</w:t>
      </w:r>
    </w:p>
    <w:p w:rsidR="00B12766" w:rsidRPr="00B12766" w:rsidRDefault="00B12766" w:rsidP="00B12766">
      <w:pPr>
        <w:spacing w:line="30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</w:p>
    <w:p w:rsidR="00711B7D" w:rsidRDefault="00711B7D" w:rsidP="00751518">
      <w:pPr>
        <w:spacing w:line="30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三、</w:t>
      </w:r>
      <w:r w:rsidR="00801717">
        <w:rPr>
          <w:rFonts w:ascii="宋体" w:eastAsia="宋体" w:hAnsi="宋体" w:hint="eastAsia"/>
          <w:sz w:val="24"/>
          <w:szCs w:val="24"/>
        </w:rPr>
        <w:t>活动</w:t>
      </w:r>
      <w:r>
        <w:rPr>
          <w:rFonts w:ascii="宋体" w:eastAsia="宋体" w:hAnsi="宋体" w:hint="eastAsia"/>
          <w:sz w:val="24"/>
          <w:szCs w:val="24"/>
        </w:rPr>
        <w:t>总结</w:t>
      </w:r>
    </w:p>
    <w:p w:rsidR="00152A6D" w:rsidRDefault="001F28AE" w:rsidP="00152A6D">
      <w:pPr>
        <w:spacing w:line="30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小说阅读</w:t>
      </w:r>
      <w:r w:rsidR="008C418D">
        <w:rPr>
          <w:rFonts w:ascii="宋体" w:eastAsia="宋体" w:hAnsi="宋体" w:hint="eastAsia"/>
          <w:sz w:val="24"/>
          <w:szCs w:val="24"/>
        </w:rPr>
        <w:t>方法</w:t>
      </w:r>
      <w:r>
        <w:rPr>
          <w:rFonts w:ascii="宋体" w:eastAsia="宋体" w:hAnsi="宋体" w:hint="eastAsia"/>
          <w:sz w:val="24"/>
          <w:szCs w:val="24"/>
        </w:rPr>
        <w:t>、</w:t>
      </w:r>
      <w:r w:rsidR="008C418D">
        <w:rPr>
          <w:rFonts w:ascii="宋体" w:eastAsia="宋体" w:hAnsi="宋体" w:hint="eastAsia"/>
          <w:sz w:val="24"/>
          <w:szCs w:val="24"/>
        </w:rPr>
        <w:t>路径的初步呈现</w:t>
      </w:r>
      <w:r w:rsidR="00254492">
        <w:rPr>
          <w:rFonts w:ascii="宋体" w:eastAsia="宋体" w:hAnsi="宋体" w:hint="eastAsia"/>
          <w:sz w:val="24"/>
          <w:szCs w:val="24"/>
        </w:rPr>
        <w:t>。</w:t>
      </w:r>
    </w:p>
    <w:p w:rsidR="00152A6D" w:rsidRPr="00BA6460" w:rsidRDefault="00152A6D" w:rsidP="00152A6D">
      <w:pPr>
        <w:spacing w:line="30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A6460">
        <w:rPr>
          <w:rFonts w:ascii="宋体" w:eastAsia="宋体" w:hAnsi="宋体" w:hint="eastAsia"/>
          <w:sz w:val="24"/>
          <w:szCs w:val="24"/>
        </w:rPr>
        <w:t>读小说，其实就是经历一段你不曾经历的人生。</w:t>
      </w:r>
    </w:p>
    <w:p w:rsidR="00152A6D" w:rsidRDefault="00152A6D" w:rsidP="00152A6D">
      <w:pPr>
        <w:spacing w:line="30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A6460">
        <w:rPr>
          <w:rFonts w:ascii="宋体" w:eastAsia="宋体" w:hAnsi="宋体" w:hint="eastAsia"/>
          <w:sz w:val="24"/>
          <w:szCs w:val="24"/>
        </w:rPr>
        <w:t>好的小说</w:t>
      </w:r>
      <w:r w:rsidR="00254492">
        <w:rPr>
          <w:rFonts w:ascii="宋体" w:eastAsia="宋体" w:hAnsi="宋体" w:hint="eastAsia"/>
          <w:sz w:val="24"/>
          <w:szCs w:val="24"/>
        </w:rPr>
        <w:t>定</w:t>
      </w:r>
      <w:r w:rsidRPr="00BA6460">
        <w:rPr>
          <w:rFonts w:ascii="宋体" w:eastAsia="宋体" w:hAnsi="宋体" w:hint="eastAsia"/>
          <w:sz w:val="24"/>
          <w:szCs w:val="24"/>
        </w:rPr>
        <w:t>能让我们有所思、有所悟</w:t>
      </w:r>
      <w:r w:rsidR="00254492">
        <w:rPr>
          <w:rFonts w:ascii="宋体" w:eastAsia="宋体" w:hAnsi="宋体" w:hint="eastAsia"/>
          <w:sz w:val="24"/>
          <w:szCs w:val="24"/>
        </w:rPr>
        <w:t>，</w:t>
      </w:r>
      <w:r w:rsidR="007430E2">
        <w:rPr>
          <w:rFonts w:ascii="宋体" w:eastAsia="宋体" w:hAnsi="宋体" w:hint="eastAsia"/>
          <w:sz w:val="24"/>
          <w:szCs w:val="24"/>
        </w:rPr>
        <w:t>甚至</w:t>
      </w:r>
      <w:r w:rsidRPr="00BA6460">
        <w:rPr>
          <w:rFonts w:ascii="宋体" w:eastAsia="宋体" w:hAnsi="宋体" w:hint="eastAsia"/>
          <w:sz w:val="24"/>
          <w:szCs w:val="24"/>
        </w:rPr>
        <w:t>怦然心动却又无法用</w:t>
      </w:r>
      <w:r w:rsidR="007430E2">
        <w:rPr>
          <w:rFonts w:ascii="宋体" w:eastAsia="宋体" w:hAnsi="宋体" w:hint="eastAsia"/>
          <w:sz w:val="24"/>
          <w:szCs w:val="24"/>
        </w:rPr>
        <w:t>准确的</w:t>
      </w:r>
      <w:r w:rsidRPr="00BA6460">
        <w:rPr>
          <w:rFonts w:ascii="宋体" w:eastAsia="宋体" w:hAnsi="宋体" w:hint="eastAsia"/>
          <w:sz w:val="24"/>
          <w:szCs w:val="24"/>
        </w:rPr>
        <w:t>语言描绘出来。</w:t>
      </w:r>
      <w:r w:rsidR="007430E2">
        <w:rPr>
          <w:rFonts w:ascii="宋体" w:eastAsia="宋体" w:hAnsi="宋体" w:hint="eastAsia"/>
          <w:sz w:val="24"/>
          <w:szCs w:val="24"/>
        </w:rPr>
        <w:t>实际上</w:t>
      </w:r>
      <w:r w:rsidRPr="00BA6460">
        <w:rPr>
          <w:rFonts w:ascii="宋体" w:eastAsia="宋体" w:hAnsi="宋体" w:hint="eastAsia"/>
          <w:sz w:val="24"/>
          <w:szCs w:val="24"/>
        </w:rPr>
        <w:t>我们所期望的，也正是大家</w:t>
      </w:r>
      <w:r w:rsidR="00B12766">
        <w:rPr>
          <w:rFonts w:ascii="宋体" w:eastAsia="宋体" w:hAnsi="宋体" w:hint="eastAsia"/>
          <w:sz w:val="24"/>
          <w:szCs w:val="24"/>
        </w:rPr>
        <w:t>这种</w:t>
      </w:r>
      <w:r w:rsidRPr="00BA6460">
        <w:rPr>
          <w:rFonts w:ascii="宋体" w:eastAsia="宋体" w:hAnsi="宋体" w:hint="eastAsia"/>
          <w:sz w:val="24"/>
          <w:szCs w:val="24"/>
        </w:rPr>
        <w:t>读的过程，是阅读过程中的喜怒哀乐、酸甜苦辣</w:t>
      </w:r>
      <w:bookmarkStart w:id="1" w:name="_GoBack"/>
      <w:bookmarkEnd w:id="1"/>
      <w:r w:rsidRPr="00BA6460">
        <w:rPr>
          <w:rFonts w:ascii="宋体" w:eastAsia="宋体" w:hAnsi="宋体" w:hint="eastAsia"/>
          <w:sz w:val="24"/>
          <w:szCs w:val="24"/>
        </w:rPr>
        <w:t>。</w:t>
      </w:r>
    </w:p>
    <w:p w:rsidR="00B12766" w:rsidRDefault="00B12766" w:rsidP="00152A6D">
      <w:pPr>
        <w:spacing w:line="30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</w:p>
    <w:p w:rsidR="00E01298" w:rsidRDefault="007828A1" w:rsidP="00751518">
      <w:pPr>
        <w:spacing w:line="30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四</w:t>
      </w:r>
      <w:r w:rsidR="00E01298" w:rsidRPr="00E01298">
        <w:rPr>
          <w:rFonts w:ascii="宋体" w:eastAsia="宋体" w:hAnsi="宋体" w:hint="eastAsia"/>
          <w:sz w:val="24"/>
          <w:szCs w:val="24"/>
        </w:rPr>
        <w:t>、</w:t>
      </w:r>
      <w:r w:rsidR="00DF7DDB">
        <w:rPr>
          <w:rFonts w:ascii="宋体" w:eastAsia="宋体" w:hAnsi="宋体" w:hint="eastAsia"/>
          <w:sz w:val="24"/>
          <w:szCs w:val="24"/>
        </w:rPr>
        <w:t>下阶段学习内容</w:t>
      </w:r>
    </w:p>
    <w:p w:rsidR="007828A1" w:rsidRDefault="007828A1" w:rsidP="00727EDF">
      <w:pPr>
        <w:spacing w:line="30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再读作品，选取你认为最精彩的章节进行赏析</w:t>
      </w:r>
      <w:r w:rsidR="009D6444">
        <w:rPr>
          <w:rFonts w:ascii="宋体" w:eastAsia="宋体" w:hAnsi="宋体" w:hint="eastAsia"/>
          <w:sz w:val="24"/>
          <w:szCs w:val="24"/>
        </w:rPr>
        <w:t>，</w:t>
      </w:r>
      <w:r w:rsidR="009D6444" w:rsidRPr="009D6444">
        <w:rPr>
          <w:rFonts w:ascii="宋体" w:eastAsia="宋体" w:hAnsi="宋体" w:hint="eastAsia"/>
          <w:sz w:val="24"/>
          <w:szCs w:val="24"/>
        </w:rPr>
        <w:t>为下一阶段的作品精读做准备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152A6D" w:rsidRDefault="00152A6D">
      <w:pPr>
        <w:spacing w:line="30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sectPr w:rsidR="00152A6D" w:rsidSect="006C56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7284" w:rsidRDefault="00937284" w:rsidP="00A23D64">
      <w:r>
        <w:separator/>
      </w:r>
    </w:p>
  </w:endnote>
  <w:endnote w:type="continuationSeparator" w:id="0">
    <w:p w:rsidR="00937284" w:rsidRDefault="00937284" w:rsidP="00A2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7284" w:rsidRDefault="00937284" w:rsidP="00A23D64">
      <w:r>
        <w:separator/>
      </w:r>
    </w:p>
  </w:footnote>
  <w:footnote w:type="continuationSeparator" w:id="0">
    <w:p w:rsidR="00937284" w:rsidRDefault="00937284" w:rsidP="00A23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600607"/>
    <w:multiLevelType w:val="hybridMultilevel"/>
    <w:tmpl w:val="9692FA8A"/>
    <w:lvl w:ilvl="0" w:tplc="082E248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9454C9B"/>
    <w:multiLevelType w:val="hybridMultilevel"/>
    <w:tmpl w:val="58924FB6"/>
    <w:lvl w:ilvl="0" w:tplc="446C57F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4186"/>
    <w:rsid w:val="00017122"/>
    <w:rsid w:val="0004291B"/>
    <w:rsid w:val="000A5F41"/>
    <w:rsid w:val="000E1F46"/>
    <w:rsid w:val="001143E0"/>
    <w:rsid w:val="001203A5"/>
    <w:rsid w:val="00124D18"/>
    <w:rsid w:val="00152A6D"/>
    <w:rsid w:val="001F28AE"/>
    <w:rsid w:val="00243916"/>
    <w:rsid w:val="00254492"/>
    <w:rsid w:val="00256F2B"/>
    <w:rsid w:val="00263E02"/>
    <w:rsid w:val="00285D94"/>
    <w:rsid w:val="002D6110"/>
    <w:rsid w:val="003721EA"/>
    <w:rsid w:val="0039371C"/>
    <w:rsid w:val="00397929"/>
    <w:rsid w:val="003B1FB4"/>
    <w:rsid w:val="00417156"/>
    <w:rsid w:val="004607B7"/>
    <w:rsid w:val="004D1809"/>
    <w:rsid w:val="004F04F7"/>
    <w:rsid w:val="004F289A"/>
    <w:rsid w:val="00510E7B"/>
    <w:rsid w:val="00531E56"/>
    <w:rsid w:val="00556CCC"/>
    <w:rsid w:val="00594A0D"/>
    <w:rsid w:val="005C0E28"/>
    <w:rsid w:val="00612B65"/>
    <w:rsid w:val="00616714"/>
    <w:rsid w:val="00627FE9"/>
    <w:rsid w:val="00630264"/>
    <w:rsid w:val="006A37FF"/>
    <w:rsid w:val="006A3DB5"/>
    <w:rsid w:val="006B2294"/>
    <w:rsid w:val="006C568F"/>
    <w:rsid w:val="00704B2F"/>
    <w:rsid w:val="00711B7D"/>
    <w:rsid w:val="00721B66"/>
    <w:rsid w:val="00727EDF"/>
    <w:rsid w:val="007430E2"/>
    <w:rsid w:val="00751518"/>
    <w:rsid w:val="00765FCC"/>
    <w:rsid w:val="0076665A"/>
    <w:rsid w:val="00774DBE"/>
    <w:rsid w:val="007828A1"/>
    <w:rsid w:val="0078541F"/>
    <w:rsid w:val="007B20FE"/>
    <w:rsid w:val="007B67EF"/>
    <w:rsid w:val="00801717"/>
    <w:rsid w:val="00806CA9"/>
    <w:rsid w:val="008C418D"/>
    <w:rsid w:val="008C4E7A"/>
    <w:rsid w:val="008D6FFB"/>
    <w:rsid w:val="008F6664"/>
    <w:rsid w:val="008F692A"/>
    <w:rsid w:val="00925356"/>
    <w:rsid w:val="00937284"/>
    <w:rsid w:val="00995559"/>
    <w:rsid w:val="009D3E0A"/>
    <w:rsid w:val="009D6444"/>
    <w:rsid w:val="00A02B10"/>
    <w:rsid w:val="00A039FB"/>
    <w:rsid w:val="00A23D64"/>
    <w:rsid w:val="00A52CDB"/>
    <w:rsid w:val="00A53D15"/>
    <w:rsid w:val="00A900CE"/>
    <w:rsid w:val="00AA07CA"/>
    <w:rsid w:val="00AB11D8"/>
    <w:rsid w:val="00AC7E49"/>
    <w:rsid w:val="00B12766"/>
    <w:rsid w:val="00B13CF4"/>
    <w:rsid w:val="00B15452"/>
    <w:rsid w:val="00B158E4"/>
    <w:rsid w:val="00B54754"/>
    <w:rsid w:val="00BA25DA"/>
    <w:rsid w:val="00BA6460"/>
    <w:rsid w:val="00BA7CA1"/>
    <w:rsid w:val="00BB512A"/>
    <w:rsid w:val="00C1248E"/>
    <w:rsid w:val="00C52B2B"/>
    <w:rsid w:val="00C54186"/>
    <w:rsid w:val="00C73676"/>
    <w:rsid w:val="00CD218F"/>
    <w:rsid w:val="00D35283"/>
    <w:rsid w:val="00DF1CDA"/>
    <w:rsid w:val="00DF7DDB"/>
    <w:rsid w:val="00E01298"/>
    <w:rsid w:val="00E1255B"/>
    <w:rsid w:val="00EA2739"/>
    <w:rsid w:val="00F76260"/>
    <w:rsid w:val="00FA5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878040"/>
  <w15:docId w15:val="{569F1712-559B-46B6-B395-15AC8A377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56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3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3D6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3D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3D64"/>
    <w:rPr>
      <w:sz w:val="18"/>
      <w:szCs w:val="18"/>
    </w:rPr>
  </w:style>
  <w:style w:type="table" w:styleId="a7">
    <w:name w:val="Table Grid"/>
    <w:basedOn w:val="a1"/>
    <w:uiPriority w:val="39"/>
    <w:rsid w:val="000A5F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612B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F6D39-81F2-4D06-8E8F-A5E211B6D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81</Words>
  <Characters>463</Characters>
  <Application>Microsoft Office Word</Application>
  <DocSecurity>0</DocSecurity>
  <Lines>3</Lines>
  <Paragraphs>1</Paragraphs>
  <ScaleCrop>false</ScaleCrop>
  <Company>china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熊治海</dc:creator>
  <cp:lastModifiedBy>熊治海</cp:lastModifiedBy>
  <cp:revision>21</cp:revision>
  <dcterms:created xsi:type="dcterms:W3CDTF">2018-10-17T01:55:00Z</dcterms:created>
  <dcterms:modified xsi:type="dcterms:W3CDTF">2018-10-17T02:46:00Z</dcterms:modified>
</cp:coreProperties>
</file>