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1E" w:rsidRPr="003F0F7E" w:rsidRDefault="003F0F7E" w:rsidP="005B761E">
      <w:pPr>
        <w:spacing w:line="360" w:lineRule="auto"/>
        <w:jc w:val="center"/>
        <w:rPr>
          <w:rFonts w:ascii="黑体" w:eastAsia="黑体" w:hAnsi="黑体"/>
          <w:sz w:val="30"/>
          <w:szCs w:val="30"/>
        </w:rPr>
      </w:pPr>
      <w:r w:rsidRPr="003F0F7E">
        <w:rPr>
          <w:rFonts w:ascii="黑体" w:eastAsia="黑体" w:hAnsi="黑体" w:hint="eastAsia"/>
          <w:sz w:val="30"/>
          <w:szCs w:val="30"/>
        </w:rPr>
        <w:t>细品端午鸭蛋，轻嗅文本之香</w:t>
      </w:r>
    </w:p>
    <w:p w:rsidR="005B761E" w:rsidRPr="005B761E" w:rsidRDefault="005B761E" w:rsidP="005B761E">
      <w:pPr>
        <w:spacing w:line="360" w:lineRule="auto"/>
        <w:jc w:val="center"/>
        <w:rPr>
          <w:rFonts w:asciiTheme="minorEastAsia" w:hAnsiTheme="minorEastAsia"/>
          <w:sz w:val="28"/>
          <w:szCs w:val="28"/>
        </w:rPr>
      </w:pPr>
      <w:r w:rsidRPr="005B761E">
        <w:rPr>
          <w:rFonts w:asciiTheme="minorEastAsia" w:hAnsiTheme="minorEastAsia" w:hint="eastAsia"/>
          <w:sz w:val="28"/>
          <w:szCs w:val="28"/>
        </w:rPr>
        <w:t>----</w:t>
      </w:r>
      <w:r w:rsidR="00AB0B53">
        <w:rPr>
          <w:rFonts w:asciiTheme="minorEastAsia" w:hAnsiTheme="minorEastAsia" w:hint="eastAsia"/>
          <w:sz w:val="28"/>
          <w:szCs w:val="28"/>
        </w:rPr>
        <w:t>以</w:t>
      </w:r>
      <w:r w:rsidRPr="005B761E">
        <w:rPr>
          <w:rFonts w:asciiTheme="minorEastAsia" w:hAnsiTheme="minorEastAsia" w:hint="eastAsia"/>
          <w:sz w:val="28"/>
          <w:szCs w:val="28"/>
        </w:rPr>
        <w:t>执教《端午的鸭蛋》</w:t>
      </w:r>
      <w:r w:rsidR="003F0F7E">
        <w:rPr>
          <w:rFonts w:asciiTheme="minorEastAsia" w:hAnsiTheme="minorEastAsia" w:hint="eastAsia"/>
          <w:sz w:val="28"/>
          <w:szCs w:val="28"/>
        </w:rPr>
        <w:t>为例</w:t>
      </w:r>
      <w:r w:rsidR="00AB0B53">
        <w:rPr>
          <w:rFonts w:asciiTheme="minorEastAsia" w:hAnsiTheme="minorEastAsia" w:hint="eastAsia"/>
          <w:sz w:val="28"/>
          <w:szCs w:val="28"/>
        </w:rPr>
        <w:t>谈预设与生成</w:t>
      </w:r>
    </w:p>
    <w:p w:rsidR="005B761E" w:rsidRPr="005B761E" w:rsidRDefault="005B761E" w:rsidP="005B761E">
      <w:pPr>
        <w:spacing w:line="360" w:lineRule="auto"/>
        <w:jc w:val="center"/>
        <w:rPr>
          <w:rFonts w:ascii="楷体" w:eastAsia="楷体" w:hAnsi="楷体"/>
          <w:sz w:val="24"/>
          <w:szCs w:val="24"/>
        </w:rPr>
      </w:pPr>
      <w:r w:rsidRPr="005B761E">
        <w:rPr>
          <w:rFonts w:ascii="楷体" w:eastAsia="楷体" w:hAnsi="楷体" w:hint="eastAsia"/>
          <w:sz w:val="24"/>
          <w:szCs w:val="24"/>
        </w:rPr>
        <w:t>双流中学协和实验初中   廖海丽</w:t>
      </w:r>
    </w:p>
    <w:p w:rsidR="005B761E" w:rsidRDefault="005B761E" w:rsidP="005B761E">
      <w:pPr>
        <w:spacing w:line="360" w:lineRule="auto"/>
      </w:pPr>
    </w:p>
    <w:p w:rsidR="00281F06" w:rsidRPr="00DD6F80" w:rsidRDefault="00281F06" w:rsidP="00281F06">
      <w:pPr>
        <w:spacing w:line="360" w:lineRule="auto"/>
        <w:ind w:firstLineChars="200" w:firstLine="480"/>
        <w:rPr>
          <w:rFonts w:asciiTheme="minorEastAsia" w:hAnsiTheme="minorEastAsia"/>
          <w:sz w:val="24"/>
          <w:szCs w:val="24"/>
        </w:rPr>
      </w:pPr>
      <w:r w:rsidRPr="00DD6F80">
        <w:rPr>
          <w:rFonts w:asciiTheme="minorEastAsia" w:hAnsiTheme="minorEastAsia" w:hint="eastAsia"/>
          <w:sz w:val="24"/>
          <w:szCs w:val="24"/>
        </w:rPr>
        <w:t>语文教学常给人一种高耗低效，繁难杂重的印象，学生觉得耗时多成绩却提得不明显，学着</w:t>
      </w:r>
      <w:r w:rsidR="00210A5F" w:rsidRPr="00DD6F80">
        <w:rPr>
          <w:rFonts w:asciiTheme="minorEastAsia" w:hAnsiTheme="minorEastAsia" w:hint="eastAsia"/>
          <w:sz w:val="24"/>
          <w:szCs w:val="24"/>
        </w:rPr>
        <w:t>苦</w:t>
      </w:r>
      <w:r w:rsidRPr="00DD6F80">
        <w:rPr>
          <w:rFonts w:asciiTheme="minorEastAsia" w:hAnsiTheme="minorEastAsia" w:hint="eastAsia"/>
          <w:sz w:val="24"/>
          <w:szCs w:val="24"/>
        </w:rPr>
        <w:t>，教师备课参阅无数资料讨论研究，上课教着也累。</w:t>
      </w:r>
      <w:r w:rsidR="00210A5F" w:rsidRPr="00DD6F80">
        <w:rPr>
          <w:rFonts w:asciiTheme="minorEastAsia" w:hAnsiTheme="minorEastAsia" w:hint="eastAsia"/>
          <w:sz w:val="24"/>
          <w:szCs w:val="24"/>
        </w:rPr>
        <w:t>何也？</w:t>
      </w:r>
      <w:r w:rsidR="00AB0B53">
        <w:rPr>
          <w:rFonts w:asciiTheme="minorEastAsia" w:hAnsiTheme="minorEastAsia" w:hint="eastAsia"/>
          <w:sz w:val="24"/>
          <w:szCs w:val="24"/>
        </w:rPr>
        <w:t>教学中教师预设的太多，然而课堂却不一定是按照我们预设的模式演绎，往往各种出乎意料的生成让我们措手不及。</w:t>
      </w:r>
      <w:r w:rsidR="00210A5F" w:rsidRPr="00DD6F80">
        <w:rPr>
          <w:rFonts w:asciiTheme="minorEastAsia" w:hAnsiTheme="minorEastAsia" w:hint="eastAsia"/>
          <w:sz w:val="24"/>
          <w:szCs w:val="24"/>
        </w:rPr>
        <w:t>语文教师如何在教学中还原文本之美？我们怎样从“繁难杂重”中拯救自己，解脱出来？</w:t>
      </w:r>
      <w:r w:rsidR="00AB0B53">
        <w:rPr>
          <w:rFonts w:asciiTheme="minorEastAsia" w:hAnsiTheme="minorEastAsia" w:hint="eastAsia"/>
          <w:sz w:val="24"/>
          <w:szCs w:val="24"/>
        </w:rPr>
        <w:t>让课堂预设与生成完美的融合。</w:t>
      </w:r>
      <w:r w:rsidR="00210A5F" w:rsidRPr="00DD6F80">
        <w:rPr>
          <w:rFonts w:asciiTheme="minorEastAsia" w:hAnsiTheme="minorEastAsia" w:hint="eastAsia"/>
          <w:sz w:val="24"/>
          <w:szCs w:val="24"/>
        </w:rPr>
        <w:t>本文将就执教《端午的鸭蛋》一文为例，谈谈个人粗略的看法。</w:t>
      </w:r>
    </w:p>
    <w:p w:rsidR="005B761E" w:rsidRPr="00DD6F80" w:rsidRDefault="005B761E" w:rsidP="005B761E">
      <w:pPr>
        <w:spacing w:line="360" w:lineRule="auto"/>
        <w:ind w:firstLineChars="200" w:firstLine="480"/>
        <w:rPr>
          <w:sz w:val="24"/>
          <w:szCs w:val="24"/>
        </w:rPr>
      </w:pPr>
      <w:r w:rsidRPr="00DD6F80">
        <w:rPr>
          <w:rFonts w:hint="eastAsia"/>
          <w:sz w:val="24"/>
          <w:szCs w:val="24"/>
        </w:rPr>
        <w:t>选择《端午的鸭蛋》也是凑巧，既然选了就好好上。这次备课，抛开了以往总是看教参，看别人的设计，备课前，找了一本没有用过的新书，安静的把文本读了三遍，熟悉字词，熟悉文本，感受内容，更随着汪曾祺去感受那种儿时的欢愉生活，感受童真童趣，一个孩子对家乡的热爱，也更明了了平淡而有味、淡淡的幽默，地方特色的方言在文中的韵味儿。</w:t>
      </w:r>
    </w:p>
    <w:p w:rsidR="005B761E" w:rsidRPr="00DD6F80" w:rsidRDefault="005B761E" w:rsidP="005B761E">
      <w:pPr>
        <w:spacing w:line="360" w:lineRule="auto"/>
        <w:ind w:firstLineChars="200" w:firstLine="480"/>
        <w:rPr>
          <w:rFonts w:asciiTheme="minorEastAsia" w:hAnsiTheme="minorEastAsia"/>
          <w:sz w:val="24"/>
        </w:rPr>
      </w:pPr>
      <w:r w:rsidRPr="00DD6F80">
        <w:rPr>
          <w:rFonts w:hint="eastAsia"/>
          <w:sz w:val="24"/>
          <w:szCs w:val="24"/>
        </w:rPr>
        <w:t>读完文章再来详细的了解文本。《端午的鸭蛋》课出自人教版八年级下第四单元民俗主题，单元学习目标为了解民俗蕴含的无穷乐趣，体会多种表达方式综合运用产生的艺术效果。本课的学习要点有三：一是了解课文内容，理解作者借助端午的鸭蛋表达的对童年生活的回忆和思乡之情；二是通过文本的的阅读，初步理解本文的语言特色</w:t>
      </w:r>
      <w:r w:rsidR="00AB0B53">
        <w:rPr>
          <w:rFonts w:hint="eastAsia"/>
          <w:sz w:val="24"/>
          <w:szCs w:val="24"/>
        </w:rPr>
        <w:t>，初步感受作者汪曾祺的闲适自由的语言风格；基于此，我在备课时预设了</w:t>
      </w:r>
      <w:r w:rsidRPr="00DD6F80">
        <w:rPr>
          <w:rFonts w:hint="eastAsia"/>
          <w:sz w:val="24"/>
          <w:szCs w:val="24"/>
        </w:rPr>
        <w:t>本教学目标有以下三点：</w:t>
      </w:r>
      <w:r w:rsidRPr="00DD6F80">
        <w:rPr>
          <w:rFonts w:asciiTheme="minorEastAsia" w:hAnsiTheme="minorEastAsia" w:hint="eastAsia"/>
          <w:sz w:val="24"/>
        </w:rPr>
        <w:t>1、速读课文，理清课文思路；2、合作探究，理解文章的内容以及作者的感情；3、品味语言，体会本文的语言特色。教学重点一是深入文章的内容以及作者的感情，二是品味语言，体会作者的语言特色。教学难点落在品味语言，体会本文的语言特色。</w:t>
      </w:r>
    </w:p>
    <w:p w:rsidR="005B761E" w:rsidRPr="00DD6F80" w:rsidRDefault="005B761E" w:rsidP="005B761E">
      <w:pPr>
        <w:spacing w:line="360" w:lineRule="auto"/>
        <w:ind w:firstLineChars="200" w:firstLine="480"/>
        <w:rPr>
          <w:sz w:val="24"/>
          <w:szCs w:val="24"/>
        </w:rPr>
      </w:pPr>
      <w:r w:rsidRPr="00DD6F80">
        <w:rPr>
          <w:rFonts w:hint="eastAsia"/>
          <w:sz w:val="24"/>
          <w:szCs w:val="24"/>
        </w:rPr>
        <w:t>回顾这节课，以诗歌猜人物，引入端午节的话题，学生速度课文，理清文章层次，再读课文谈端午风俗，说家乡鸭蛋，品端午鸭蛋，最后品味本文的语言，感受汪曾祺语言的特色，并走近作者，了解汪曾祺其人。</w:t>
      </w:r>
      <w:r w:rsidRPr="00DD6F80">
        <w:rPr>
          <w:rFonts w:hint="eastAsia"/>
          <w:sz w:val="24"/>
          <w:szCs w:val="24"/>
        </w:rPr>
        <w:t xml:space="preserve"> </w:t>
      </w:r>
    </w:p>
    <w:p w:rsidR="005B761E" w:rsidRPr="00DD6F80" w:rsidRDefault="005B761E" w:rsidP="005B761E">
      <w:pPr>
        <w:spacing w:line="360" w:lineRule="auto"/>
        <w:ind w:firstLineChars="200" w:firstLine="480"/>
        <w:rPr>
          <w:sz w:val="24"/>
          <w:szCs w:val="24"/>
        </w:rPr>
      </w:pPr>
      <w:r w:rsidRPr="00DD6F80">
        <w:rPr>
          <w:rFonts w:hint="eastAsia"/>
          <w:sz w:val="24"/>
          <w:szCs w:val="24"/>
        </w:rPr>
        <w:t>在备课时，品味的环节，我</w:t>
      </w:r>
      <w:r w:rsidR="00AB0B53">
        <w:rPr>
          <w:rFonts w:hint="eastAsia"/>
          <w:sz w:val="24"/>
          <w:szCs w:val="24"/>
        </w:rPr>
        <w:t>预设了</w:t>
      </w:r>
      <w:r w:rsidRPr="00DD6F80">
        <w:rPr>
          <w:rFonts w:hint="eastAsia"/>
          <w:sz w:val="24"/>
          <w:szCs w:val="24"/>
        </w:rPr>
        <w:t>引导学生感受汪曾祺从一枚小小的鸭蛋品出了生活的情趣，童年有太多饱含趣味的小事，平淡的生活里充满诗意韵味，希望进而引导学生观察生活，体会生活中小事件的情趣美好。但在最后的教</w:t>
      </w:r>
      <w:r w:rsidR="00927938" w:rsidRPr="00DD6F80">
        <w:rPr>
          <w:rFonts w:hint="eastAsia"/>
          <w:sz w:val="24"/>
          <w:szCs w:val="24"/>
        </w:rPr>
        <w:t>学中似乎被忽略掉了。现在还在纠结如果把这一项，落到教学目标中，该</w:t>
      </w:r>
      <w:r w:rsidRPr="00DD6F80">
        <w:rPr>
          <w:rFonts w:hint="eastAsia"/>
          <w:sz w:val="24"/>
          <w:szCs w:val="24"/>
        </w:rPr>
        <w:t>如何定位？</w:t>
      </w:r>
      <w:r w:rsidR="00AB0B53">
        <w:rPr>
          <w:rFonts w:hint="eastAsia"/>
          <w:sz w:val="24"/>
          <w:szCs w:val="24"/>
        </w:rPr>
        <w:t>课堂教学是否该执着于我们的预设，特别是教师自我感觉良好的预设？</w:t>
      </w:r>
    </w:p>
    <w:p w:rsidR="005B761E" w:rsidRPr="00DD6F80" w:rsidRDefault="005B761E" w:rsidP="005B761E">
      <w:pPr>
        <w:spacing w:line="360" w:lineRule="auto"/>
        <w:ind w:firstLineChars="200" w:firstLine="480"/>
        <w:rPr>
          <w:rFonts w:asciiTheme="minorEastAsia" w:hAnsiTheme="minorEastAsia"/>
          <w:sz w:val="24"/>
        </w:rPr>
      </w:pPr>
      <w:r w:rsidRPr="00DD6F80">
        <w:rPr>
          <w:rFonts w:hint="eastAsia"/>
          <w:sz w:val="24"/>
          <w:szCs w:val="24"/>
        </w:rPr>
        <w:lastRenderedPageBreak/>
        <w:t>创设情境导入部分，教学中，通过诗歌引入端午的话题，意在激趣，教学后，感觉这一环节达不到预设的效果，现在想来</w:t>
      </w:r>
      <w:r w:rsidRPr="00DD6F80">
        <w:rPr>
          <w:rFonts w:asciiTheme="minorEastAsia" w:hAnsiTheme="minorEastAsia" w:hint="eastAsia"/>
          <w:sz w:val="24"/>
        </w:rPr>
        <w:t>删掉诗歌猜节日,直接切入以中华文化源远流长,有不少传统佳节,引入端午节,生谈家乡端午的习俗有哪些</w:t>
      </w:r>
      <w:r w:rsidR="00927938" w:rsidRPr="00DD6F80">
        <w:rPr>
          <w:rFonts w:asciiTheme="minorEastAsia" w:hAnsiTheme="minorEastAsia" w:hint="eastAsia"/>
          <w:sz w:val="24"/>
        </w:rPr>
        <w:t>？</w:t>
      </w:r>
      <w:r w:rsidRPr="00DD6F80">
        <w:rPr>
          <w:rFonts w:asciiTheme="minorEastAsia" w:hAnsiTheme="minorEastAsia" w:hint="eastAsia"/>
          <w:sz w:val="24"/>
        </w:rPr>
        <w:t>一起走进汪曾祺的《端午的鸭蛋》更简洁明了。</w:t>
      </w:r>
    </w:p>
    <w:p w:rsidR="005B761E" w:rsidRPr="00DD6F80" w:rsidRDefault="005B761E" w:rsidP="005B761E">
      <w:pPr>
        <w:spacing w:line="360" w:lineRule="auto"/>
        <w:ind w:firstLineChars="200" w:firstLine="480"/>
        <w:rPr>
          <w:rFonts w:asciiTheme="minorEastAsia" w:hAnsiTheme="minorEastAsia"/>
          <w:sz w:val="24"/>
        </w:rPr>
      </w:pPr>
      <w:r w:rsidRPr="00DD6F80">
        <w:rPr>
          <w:rFonts w:hint="eastAsia"/>
          <w:sz w:val="24"/>
          <w:szCs w:val="24"/>
        </w:rPr>
        <w:t>整体感知文章内容和合作探究文章介绍了家乡端午节哪些风俗这两个环节，我觉得学生看书阅读过基本都能读懂，在教学中可以适当的快速带过，不必过多的去梳理，课堂老师要讲的是学生不懂的内容，而不是把学生看书就知道的反复的强调。教学重点应该是了解作者家乡鸭蛋的特点，教学中我以“</w:t>
      </w:r>
      <w:r w:rsidRPr="00DD6F80">
        <w:rPr>
          <w:rFonts w:asciiTheme="minorEastAsia" w:hAnsiTheme="minorEastAsia" w:hint="eastAsia"/>
          <w:sz w:val="24"/>
        </w:rPr>
        <w:t>作者家乡的鸭蛋到底好在哪里呢？有什么特点？请以“这是</w:t>
      </w:r>
      <w:r w:rsidRPr="00DD6F80">
        <w:rPr>
          <w:rFonts w:asciiTheme="minorEastAsia" w:hAnsiTheme="minorEastAsia" w:hint="eastAsia"/>
          <w:sz w:val="24"/>
          <w:u w:val="single"/>
        </w:rPr>
        <w:t xml:space="preserve">           </w:t>
      </w:r>
      <w:r w:rsidRPr="00DD6F80">
        <w:rPr>
          <w:rFonts w:asciiTheme="minorEastAsia" w:hAnsiTheme="minorEastAsia" w:hint="eastAsia"/>
          <w:sz w:val="24"/>
        </w:rPr>
        <w:t>的鸭蛋，因为</w:t>
      </w:r>
      <w:r w:rsidRPr="00DD6F80">
        <w:rPr>
          <w:rFonts w:asciiTheme="minorEastAsia" w:hAnsiTheme="minorEastAsia" w:hint="eastAsia"/>
          <w:sz w:val="24"/>
          <w:u w:val="single"/>
        </w:rPr>
        <w:t xml:space="preserve">              </w:t>
      </w:r>
      <w:r w:rsidRPr="00DD6F80">
        <w:rPr>
          <w:rFonts w:asciiTheme="minorEastAsia" w:hAnsiTheme="minorEastAsia" w:hint="eastAsia"/>
          <w:sz w:val="24"/>
        </w:rPr>
        <w:t>（找出文中相关的语句”为句式说一段话。引导学生走进文本，细读文章。在文章圈点批注，虽是借班上课，但</w:t>
      </w:r>
      <w:r w:rsidRPr="00DD6F80">
        <w:rPr>
          <w:rFonts w:hint="eastAsia"/>
          <w:sz w:val="24"/>
          <w:szCs w:val="24"/>
        </w:rPr>
        <w:t>学生在课前预习比较到位，课堂上细心的阅读与批注后，大多数能够较好的完成这个任务，并且能够积极主动的发言，老师给了一个范例后，学生谈到这是“历史悠久的鸭蛋”“声名远播的鸭蛋”“质细而油多的鸭蛋”“蛋白而柔嫩的鸭蛋”“吃法多样的鸭蛋”……大多学生在阐述自己的理解的时候能够结合课本内容，还是很不错的。但存在最大的问题，教师对学生的点评不够精准到位，点评用词单调且空泛，具体如何做到点评精准，这于我还是比较大的问题，还需要更多的学习。多看优秀教师的课堂实录，学习他们的点评用语。在以后的听课中，我也会提醒自己，多听听其他老师是如何点评学生的，希望可以有所改进。</w:t>
      </w:r>
    </w:p>
    <w:p w:rsidR="005B761E" w:rsidRPr="00DD6F80" w:rsidRDefault="005B761E" w:rsidP="005B761E">
      <w:pPr>
        <w:spacing w:line="360" w:lineRule="auto"/>
        <w:ind w:firstLineChars="200" w:firstLine="480"/>
        <w:rPr>
          <w:rFonts w:asciiTheme="minorEastAsia" w:hAnsiTheme="minorEastAsia"/>
          <w:sz w:val="24"/>
        </w:rPr>
      </w:pPr>
      <w:r w:rsidRPr="00DD6F80">
        <w:rPr>
          <w:rFonts w:asciiTheme="minorEastAsia" w:hAnsiTheme="minorEastAsia" w:hint="eastAsia"/>
          <w:sz w:val="24"/>
        </w:rPr>
        <w:t>本文的语言很有特色，品味语言也是本课的教学重难点，这一环节我设计的是“再读课文，划出你喜欢的句子，说说喜欢的理由体会本文语言的特色，并有感情地朗读。”</w:t>
      </w:r>
      <w:r w:rsidRPr="00DD6F80">
        <w:rPr>
          <w:rFonts w:hint="eastAsia"/>
          <w:sz w:val="24"/>
          <w:szCs w:val="24"/>
        </w:rPr>
        <w:t>此环节与感悟作者的语言风格特点相结合，汪曾祺语言善于运用语言“造型”绘声绘色。“平常食用，一般都是敲破“空头”用筷子挖着吃。筷子头一扎下去，吱——红油就冒出来了。”此处学生抓住“扎”“吱”的动作和声音，没有顺势而为点出写出了鸭蛋的吃法，“吱”字形象地写出了吃鸭蛋的动感和快感。但，缺乏引导学生读，多次的朗读，有效的引领，通过读来体会出作者语言绘声绘色描写的特色。整个这个环节，学生品的句子多而杂，但是都不够深入，而且，学生读得不够充分，没有品读出语言的韵味，更谈不上教师对学生朗读的指导。</w:t>
      </w:r>
      <w:r w:rsidR="00AB0B53">
        <w:rPr>
          <w:rFonts w:hint="eastAsia"/>
          <w:sz w:val="24"/>
          <w:szCs w:val="24"/>
        </w:rPr>
        <w:t>教师预设得很好，课堂却没得处理好课堂的生成，灵动的生成与教师的教学机智有着直接的关系。</w:t>
      </w:r>
      <w:r w:rsidRPr="00DD6F80">
        <w:rPr>
          <w:rFonts w:hint="eastAsia"/>
          <w:sz w:val="24"/>
          <w:szCs w:val="24"/>
        </w:rPr>
        <w:t>这是在今后的教学中，应该要加强的部分，针对文本的特质，默读、朗读、诵读，齐读、自读、男女生读，小组读等各种形式，读出轻重音，读出停顿，读</w:t>
      </w:r>
      <w:r w:rsidR="00AB0B53">
        <w:rPr>
          <w:rFonts w:hint="eastAsia"/>
          <w:sz w:val="24"/>
          <w:szCs w:val="24"/>
        </w:rPr>
        <w:t>出情感，让形式多样，丰富的读，渗透文本，走近作者，读出学生自我</w:t>
      </w:r>
      <w:r w:rsidRPr="00DD6F80">
        <w:rPr>
          <w:rFonts w:hint="eastAsia"/>
          <w:sz w:val="24"/>
          <w:szCs w:val="24"/>
        </w:rPr>
        <w:t>。</w:t>
      </w:r>
    </w:p>
    <w:p w:rsidR="00145AA6" w:rsidRPr="00DD6F80" w:rsidRDefault="005B761E" w:rsidP="00145AA6">
      <w:pPr>
        <w:spacing w:line="360" w:lineRule="auto"/>
        <w:ind w:firstLineChars="200" w:firstLine="480"/>
        <w:rPr>
          <w:rFonts w:asciiTheme="minorEastAsia" w:hAnsiTheme="minorEastAsia" w:cs="宋体"/>
          <w:sz w:val="24"/>
          <w:szCs w:val="24"/>
        </w:rPr>
      </w:pPr>
      <w:r w:rsidRPr="00DD6F80">
        <w:rPr>
          <w:rFonts w:hint="eastAsia"/>
          <w:sz w:val="24"/>
          <w:szCs w:val="24"/>
        </w:rPr>
        <w:t>纵观这节课，内容上基本完成了最初预设，但作为教学这堂课遗憾的地方太多了，有很</w:t>
      </w:r>
      <w:r w:rsidRPr="00DD6F80">
        <w:rPr>
          <w:rFonts w:hint="eastAsia"/>
          <w:sz w:val="24"/>
          <w:szCs w:val="24"/>
        </w:rPr>
        <w:lastRenderedPageBreak/>
        <w:t>多地方值得推敲。</w:t>
      </w:r>
      <w:r w:rsidR="00927938" w:rsidRPr="00DD6F80">
        <w:rPr>
          <w:rFonts w:hint="eastAsia"/>
          <w:sz w:val="24"/>
          <w:szCs w:val="24"/>
        </w:rPr>
        <w:t>在师父点评后，细细思来，这堂课不正是把一篇充满人文精神和生活情趣的美文，上的繁复了吗？课堂之所以没有品出端午鸭蛋的韵味儿，不就在于没有根据文本的特质还原课文之美吗？</w:t>
      </w:r>
      <w:r w:rsidR="00235017" w:rsidRPr="00DD6F80">
        <w:rPr>
          <w:rFonts w:hint="eastAsia"/>
          <w:sz w:val="24"/>
          <w:szCs w:val="24"/>
        </w:rPr>
        <w:t>语文课是学习祖国的语言文字，以语言运用为训练中心，培养学生听、说、读、写的语文能力，提高语文素养。</w:t>
      </w:r>
      <w:r w:rsidR="00235017" w:rsidRPr="00DD6F80">
        <w:rPr>
          <w:rFonts w:asciiTheme="minorEastAsia" w:hAnsiTheme="minorEastAsia" w:hint="eastAsia"/>
          <w:sz w:val="24"/>
          <w:szCs w:val="24"/>
        </w:rPr>
        <w:t>语文课课堂要由“教教材”变成，</w:t>
      </w:r>
      <w:r w:rsidR="00235017" w:rsidRPr="00DD6F80">
        <w:rPr>
          <w:rFonts w:asciiTheme="minorEastAsia" w:hAnsiTheme="minorEastAsia" w:cs="宋体" w:hint="eastAsia"/>
          <w:sz w:val="24"/>
          <w:szCs w:val="24"/>
        </w:rPr>
        <w:t>由“教课文”变成用课文来学用语言。语文</w:t>
      </w:r>
      <w:r w:rsidR="00235017" w:rsidRPr="00DD6F80">
        <w:rPr>
          <w:rFonts w:asciiTheme="minorEastAsia" w:hAnsiTheme="minorEastAsia" w:hint="eastAsia"/>
          <w:sz w:val="24"/>
          <w:szCs w:val="24"/>
        </w:rPr>
        <w:t>教师要由分析课文内容的教学</w:t>
      </w:r>
      <w:r w:rsidR="00235017" w:rsidRPr="00DD6F80">
        <w:rPr>
          <w:rFonts w:asciiTheme="minorEastAsia" w:hAnsiTheme="minorEastAsia" w:cs="宋体" w:hint="eastAsia"/>
          <w:sz w:val="24"/>
          <w:szCs w:val="24"/>
        </w:rPr>
        <w:t>转向注重读法、写法、学法的指</w:t>
      </w:r>
      <w:r w:rsidR="00235017" w:rsidRPr="00DD6F80">
        <w:rPr>
          <w:rFonts w:asciiTheme="minorEastAsia" w:hAnsiTheme="minorEastAsia" w:hint="eastAsia"/>
          <w:sz w:val="24"/>
          <w:szCs w:val="24"/>
        </w:rPr>
        <w:t>导</w:t>
      </w:r>
      <w:r w:rsidR="00235017" w:rsidRPr="00DD6F80">
        <w:rPr>
          <w:rFonts w:asciiTheme="minorEastAsia" w:hAnsiTheme="minorEastAsia" w:cs="宋体" w:hint="eastAsia"/>
          <w:sz w:val="24"/>
          <w:szCs w:val="24"/>
        </w:rPr>
        <w:t>以提升阅读理解能力、语言运用能力以及</w:t>
      </w:r>
      <w:r w:rsidR="00145AA6" w:rsidRPr="00DD6F80">
        <w:rPr>
          <w:rFonts w:asciiTheme="minorEastAsia" w:hAnsiTheme="minorEastAsia" w:cs="宋体" w:hint="eastAsia"/>
          <w:sz w:val="24"/>
          <w:szCs w:val="24"/>
        </w:rPr>
        <w:t>语文</w:t>
      </w:r>
      <w:r w:rsidR="00235017" w:rsidRPr="00DD6F80">
        <w:rPr>
          <w:rFonts w:asciiTheme="minorEastAsia" w:hAnsiTheme="minorEastAsia" w:cs="宋体" w:hint="eastAsia"/>
          <w:sz w:val="24"/>
          <w:szCs w:val="24"/>
        </w:rPr>
        <w:t>学习能力，让语文教学删繁就简，回归本真。</w:t>
      </w:r>
      <w:r w:rsidR="005B1050">
        <w:rPr>
          <w:rFonts w:asciiTheme="minorEastAsia" w:hAnsiTheme="minorEastAsia" w:cs="宋体" w:hint="eastAsia"/>
          <w:sz w:val="24"/>
          <w:szCs w:val="24"/>
        </w:rPr>
        <w:t>语文要做到回归本真，那么教师就需要灵动的处理好预设与生成的关系，多备而少讲，深备而浅讲，预设可以多，但不能拖着学生往预设的方向跑，要或顺势而为、或刻意留白、或意外捕捉灵动的处理生成问题，要给课堂生成留足一定的空间，须知</w:t>
      </w:r>
      <w:r w:rsidR="005B1050" w:rsidRPr="00117163">
        <w:rPr>
          <w:rFonts w:asciiTheme="minorEastAsia" w:hAnsiTheme="minorEastAsia" w:cs="宋体" w:hint="eastAsia"/>
          <w:sz w:val="24"/>
          <w:szCs w:val="24"/>
        </w:rPr>
        <w:t>生成，离不开科学的预设；预设，是为了更好地生成</w:t>
      </w:r>
      <w:r w:rsidR="005B1050">
        <w:rPr>
          <w:rFonts w:asciiTheme="minorEastAsia" w:hAnsiTheme="minorEastAsia" w:cs="宋体" w:hint="eastAsia"/>
          <w:sz w:val="24"/>
          <w:szCs w:val="24"/>
        </w:rPr>
        <w:t>。</w:t>
      </w:r>
    </w:p>
    <w:p w:rsidR="005B761E" w:rsidRPr="00DD6F80" w:rsidRDefault="00145AA6" w:rsidP="00145AA6">
      <w:pPr>
        <w:spacing w:line="360" w:lineRule="auto"/>
        <w:ind w:firstLineChars="200" w:firstLine="480"/>
        <w:rPr>
          <w:rFonts w:asciiTheme="minorEastAsia" w:hAnsiTheme="minorEastAsia"/>
          <w:sz w:val="24"/>
          <w:szCs w:val="24"/>
        </w:rPr>
      </w:pPr>
      <w:r w:rsidRPr="00DD6F80">
        <w:rPr>
          <w:rFonts w:asciiTheme="minorEastAsia" w:hAnsiTheme="minorEastAsia" w:cs="宋体" w:hint="eastAsia"/>
          <w:sz w:val="24"/>
          <w:szCs w:val="24"/>
        </w:rPr>
        <w:t>回到执教《端午的鸭蛋》一课来，笔者认为还原这篇充满人文和情趣</w:t>
      </w:r>
      <w:r w:rsidRPr="00DD6F80">
        <w:rPr>
          <w:rFonts w:asciiTheme="minorEastAsia" w:hAnsiTheme="minorEastAsia" w:hint="eastAsia"/>
          <w:sz w:val="24"/>
          <w:szCs w:val="24"/>
        </w:rPr>
        <w:t>之美的文章，需要从以下方面着手：</w:t>
      </w:r>
    </w:p>
    <w:p w:rsidR="00145AA6" w:rsidRPr="00DD6F80" w:rsidRDefault="00145AA6" w:rsidP="005E6C19">
      <w:pPr>
        <w:spacing w:line="360" w:lineRule="auto"/>
        <w:ind w:firstLineChars="200" w:firstLine="480"/>
        <w:rPr>
          <w:rFonts w:asciiTheme="minorEastAsia" w:hAnsiTheme="minorEastAsia"/>
          <w:sz w:val="24"/>
        </w:rPr>
      </w:pPr>
      <w:r w:rsidRPr="00DD6F80">
        <w:rPr>
          <w:rFonts w:hint="eastAsia"/>
          <w:sz w:val="24"/>
          <w:szCs w:val="24"/>
        </w:rPr>
        <w:t>第一，教学目标删繁就简</w:t>
      </w:r>
      <w:r w:rsidR="005B1050">
        <w:rPr>
          <w:rFonts w:hint="eastAsia"/>
          <w:sz w:val="24"/>
          <w:szCs w:val="24"/>
        </w:rPr>
        <w:t>，给课堂生成留足空间</w:t>
      </w:r>
      <w:r w:rsidRPr="00DD6F80">
        <w:rPr>
          <w:rFonts w:hint="eastAsia"/>
          <w:sz w:val="24"/>
          <w:szCs w:val="24"/>
        </w:rPr>
        <w:t>。教师教学定位要精准，一堂课教什么，怎么教，在备课中一定要明确。一课一得，不能撒大网，面面俱到，最后千篇一律，学生学每一篇课文都是一样，反而没有收获。如此，在教学目标上就要精简，本课确定了三个教学目：</w:t>
      </w:r>
      <w:r w:rsidRPr="00DD6F80">
        <w:rPr>
          <w:rFonts w:asciiTheme="minorEastAsia" w:hAnsiTheme="minorEastAsia" w:hint="eastAsia"/>
          <w:sz w:val="24"/>
          <w:szCs w:val="24"/>
        </w:rPr>
        <w:t>1、标</w:t>
      </w:r>
      <w:r w:rsidRPr="00DD6F80">
        <w:rPr>
          <w:rFonts w:asciiTheme="minorEastAsia" w:hAnsiTheme="minorEastAsia" w:hint="eastAsia"/>
          <w:sz w:val="24"/>
        </w:rPr>
        <w:t>速读课文，理清课文思路；2、合作探究，理解文章的内容以及作者的感情；3、品味语言，体会本文的语言特色，</w:t>
      </w:r>
      <w:r w:rsidRPr="00DD6F80">
        <w:rPr>
          <w:rFonts w:ascii="Arial" w:hAnsi="Arial" w:cs="Arial"/>
          <w:sz w:val="24"/>
          <w:szCs w:val="24"/>
          <w:shd w:val="clear" w:color="auto" w:fill="FFFFFF"/>
        </w:rPr>
        <w:t>是从</w:t>
      </w:r>
      <w:r w:rsidRPr="00DD6F80">
        <w:rPr>
          <w:rFonts w:ascii="Arial" w:hAnsi="Arial" w:cs="Arial" w:hint="eastAsia"/>
          <w:sz w:val="24"/>
          <w:szCs w:val="24"/>
          <w:shd w:val="clear" w:color="auto" w:fill="FFFFFF"/>
        </w:rPr>
        <w:t>“知、情、意”</w:t>
      </w:r>
      <w:r w:rsidR="005E6C19" w:rsidRPr="00DD6F80">
        <w:rPr>
          <w:rFonts w:ascii="Arial" w:hAnsi="Arial" w:cs="Arial"/>
          <w:sz w:val="24"/>
          <w:szCs w:val="24"/>
          <w:shd w:val="clear" w:color="auto" w:fill="FFFFFF"/>
        </w:rPr>
        <w:t>三个角度给出</w:t>
      </w:r>
      <w:r w:rsidR="005E6C19" w:rsidRPr="00DD6F80">
        <w:rPr>
          <w:rFonts w:ascii="Arial" w:hAnsi="Arial" w:cs="Arial" w:hint="eastAsia"/>
          <w:sz w:val="24"/>
          <w:szCs w:val="24"/>
          <w:shd w:val="clear" w:color="auto" w:fill="FFFFFF"/>
        </w:rPr>
        <w:t>的</w:t>
      </w:r>
      <w:r w:rsidR="005E6C19" w:rsidRPr="00DD6F80">
        <w:rPr>
          <w:rFonts w:ascii="Arial" w:hAnsi="Arial" w:cs="Arial"/>
          <w:sz w:val="24"/>
          <w:szCs w:val="24"/>
          <w:shd w:val="clear" w:color="auto" w:fill="FFFFFF"/>
        </w:rPr>
        <w:t>的教学任务，看似科学全面，实则虚多实少。初中语文教学的</w:t>
      </w:r>
      <w:r w:rsidRPr="00DD6F80">
        <w:rPr>
          <w:rFonts w:ascii="Arial" w:hAnsi="Arial" w:cs="Arial"/>
          <w:sz w:val="24"/>
          <w:szCs w:val="24"/>
          <w:shd w:val="clear" w:color="auto" w:fill="FFFFFF"/>
        </w:rPr>
        <w:t>目标</w:t>
      </w:r>
      <w:r w:rsidR="005E6C19" w:rsidRPr="00DD6F80">
        <w:rPr>
          <w:rFonts w:ascii="Arial" w:hAnsi="Arial" w:cs="Arial" w:hint="eastAsia"/>
          <w:sz w:val="24"/>
          <w:szCs w:val="24"/>
          <w:shd w:val="clear" w:color="auto" w:fill="FFFFFF"/>
        </w:rPr>
        <w:t>以理解和表达为主</w:t>
      </w:r>
      <w:r w:rsidR="005E6C19" w:rsidRPr="00DD6F80">
        <w:rPr>
          <w:rFonts w:ascii="Arial" w:hAnsi="Arial" w:cs="Arial"/>
          <w:sz w:val="24"/>
          <w:szCs w:val="24"/>
          <w:shd w:val="clear" w:color="auto" w:fill="FFFFFF"/>
        </w:rPr>
        <w:t>，目标太多，就会变得主次不分、繁杂难</w:t>
      </w:r>
      <w:r w:rsidR="005E6C19" w:rsidRPr="00DD6F80">
        <w:rPr>
          <w:rFonts w:ascii="Arial" w:hAnsi="Arial" w:cs="Arial" w:hint="eastAsia"/>
          <w:sz w:val="24"/>
          <w:szCs w:val="24"/>
          <w:shd w:val="clear" w:color="auto" w:fill="FFFFFF"/>
        </w:rPr>
        <w:t>理</w:t>
      </w:r>
      <w:r w:rsidRPr="00DD6F80">
        <w:rPr>
          <w:rFonts w:ascii="Arial" w:hAnsi="Arial" w:cs="Arial"/>
          <w:sz w:val="24"/>
          <w:szCs w:val="24"/>
          <w:shd w:val="clear" w:color="auto" w:fill="FFFFFF"/>
        </w:rPr>
        <w:t>起来。</w:t>
      </w:r>
      <w:r w:rsidR="005E6C19" w:rsidRPr="00DD6F80">
        <w:rPr>
          <w:rFonts w:ascii="Arial" w:hAnsi="Arial" w:cs="Arial" w:hint="eastAsia"/>
          <w:sz w:val="24"/>
          <w:szCs w:val="24"/>
          <w:shd w:val="clear" w:color="auto" w:fill="FFFFFF"/>
        </w:rPr>
        <w:t>删繁就简，让语文简单起来，</w:t>
      </w:r>
      <w:r w:rsidRPr="00DD6F80">
        <w:rPr>
          <w:rFonts w:ascii="Arial" w:hAnsi="Arial" w:cs="Arial"/>
          <w:sz w:val="24"/>
          <w:szCs w:val="24"/>
          <w:shd w:val="clear" w:color="auto" w:fill="FFFFFF"/>
        </w:rPr>
        <w:t>《端午的鸭蛋》教学目标</w:t>
      </w:r>
      <w:r w:rsidR="005E6C19" w:rsidRPr="00DD6F80">
        <w:rPr>
          <w:rFonts w:ascii="Arial" w:hAnsi="Arial" w:cs="Arial" w:hint="eastAsia"/>
          <w:sz w:val="24"/>
          <w:szCs w:val="24"/>
          <w:shd w:val="clear" w:color="auto" w:fill="FFFFFF"/>
        </w:rPr>
        <w:t>修改</w:t>
      </w:r>
      <w:r w:rsidRPr="00DD6F80">
        <w:rPr>
          <w:rFonts w:ascii="Arial" w:hAnsi="Arial" w:cs="Arial"/>
          <w:sz w:val="24"/>
          <w:szCs w:val="24"/>
          <w:shd w:val="clear" w:color="auto" w:fill="FFFFFF"/>
        </w:rPr>
        <w:t>简化为：一是通过阅读课文，</w:t>
      </w:r>
      <w:r w:rsidR="005E6C19" w:rsidRPr="00DD6F80">
        <w:rPr>
          <w:rFonts w:ascii="Arial" w:hAnsi="Arial" w:cs="Arial" w:hint="eastAsia"/>
          <w:sz w:val="24"/>
          <w:szCs w:val="24"/>
          <w:shd w:val="clear" w:color="auto" w:fill="FFFFFF"/>
        </w:rPr>
        <w:t>理清课文思路，二是</w:t>
      </w:r>
      <w:r w:rsidR="005E6C19" w:rsidRPr="00DD6F80">
        <w:rPr>
          <w:rFonts w:ascii="Arial" w:hAnsi="Arial" w:cs="Arial"/>
          <w:sz w:val="24"/>
          <w:szCs w:val="24"/>
          <w:shd w:val="clear" w:color="auto" w:fill="FFFFFF"/>
        </w:rPr>
        <w:t>体会</w:t>
      </w:r>
      <w:r w:rsidRPr="00DD6F80">
        <w:rPr>
          <w:rFonts w:ascii="Arial" w:hAnsi="Arial" w:cs="Arial"/>
          <w:sz w:val="24"/>
          <w:szCs w:val="24"/>
          <w:shd w:val="clear" w:color="auto" w:fill="FFFFFF"/>
        </w:rPr>
        <w:t>语言特色。如此精简，</w:t>
      </w:r>
      <w:r w:rsidR="005E6C19" w:rsidRPr="00DD6F80">
        <w:rPr>
          <w:rFonts w:ascii="Arial" w:hAnsi="Arial" w:cs="Arial" w:hint="eastAsia"/>
          <w:sz w:val="24"/>
          <w:szCs w:val="24"/>
          <w:shd w:val="clear" w:color="auto" w:fill="FFFFFF"/>
        </w:rPr>
        <w:t>课堂上复杂的花哨的名堂都简化掉了，也不需要去“照顾”那些不实的目标。反复的读，朗读、诵读、分组读、赏析语句指导读多种形式的读，又整好切合了语文能力的培养</w:t>
      </w:r>
      <w:r w:rsidR="005B1050">
        <w:rPr>
          <w:rFonts w:ascii="Arial" w:hAnsi="Arial" w:cs="Arial" w:hint="eastAsia"/>
          <w:sz w:val="24"/>
          <w:szCs w:val="24"/>
          <w:shd w:val="clear" w:color="auto" w:fill="FFFFFF"/>
        </w:rPr>
        <w:t>，还能为课堂意外的生成留足空间，或许又有一番精彩的生成</w:t>
      </w:r>
      <w:r w:rsidR="005E6C19" w:rsidRPr="00DD6F80">
        <w:rPr>
          <w:rFonts w:ascii="Arial" w:hAnsi="Arial" w:cs="Arial" w:hint="eastAsia"/>
          <w:sz w:val="24"/>
          <w:szCs w:val="24"/>
          <w:shd w:val="clear" w:color="auto" w:fill="FFFFFF"/>
        </w:rPr>
        <w:t>。</w:t>
      </w:r>
    </w:p>
    <w:p w:rsidR="00D81E48" w:rsidRPr="00DD6F80" w:rsidRDefault="005E6C19" w:rsidP="00D81E48">
      <w:pPr>
        <w:spacing w:line="360" w:lineRule="auto"/>
        <w:ind w:firstLineChars="200" w:firstLine="480"/>
        <w:rPr>
          <w:sz w:val="24"/>
          <w:szCs w:val="24"/>
        </w:rPr>
      </w:pPr>
      <w:r w:rsidRPr="00DD6F80">
        <w:rPr>
          <w:rFonts w:hint="eastAsia"/>
          <w:sz w:val="24"/>
          <w:szCs w:val="24"/>
        </w:rPr>
        <w:t>第二、</w:t>
      </w:r>
      <w:r w:rsidR="00D81E48" w:rsidRPr="00DD6F80">
        <w:rPr>
          <w:rFonts w:hint="eastAsia"/>
          <w:sz w:val="24"/>
          <w:szCs w:val="24"/>
        </w:rPr>
        <w:t>教学环节删繁就简</w:t>
      </w:r>
      <w:r w:rsidR="005B1050">
        <w:rPr>
          <w:rFonts w:hint="eastAsia"/>
          <w:sz w:val="24"/>
          <w:szCs w:val="24"/>
        </w:rPr>
        <w:t>，催化课堂生成</w:t>
      </w:r>
      <w:r w:rsidR="00D81E48" w:rsidRPr="00DD6F80">
        <w:rPr>
          <w:rFonts w:hint="eastAsia"/>
          <w:sz w:val="24"/>
          <w:szCs w:val="24"/>
        </w:rPr>
        <w:t>。围绕教学目标的简化，教师主问题的设置，教学环节相应的减少。教师在课堂就设计两个环节，一是阅读，</w:t>
      </w:r>
      <w:r w:rsidR="00D81E48" w:rsidRPr="00DD6F80">
        <w:rPr>
          <w:rFonts w:ascii="Arial" w:hAnsi="Arial" w:cs="Arial"/>
          <w:sz w:val="24"/>
          <w:szCs w:val="24"/>
          <w:shd w:val="clear" w:color="auto" w:fill="FFFFFF"/>
        </w:rPr>
        <w:t>让学生有足够的阅读时间，通过反复阅读</w:t>
      </w:r>
      <w:r w:rsidR="00D81E48" w:rsidRPr="00DD6F80">
        <w:rPr>
          <w:rFonts w:ascii="Arial" w:hAnsi="Arial" w:cs="Arial" w:hint="eastAsia"/>
          <w:sz w:val="24"/>
          <w:szCs w:val="24"/>
          <w:shd w:val="clear" w:color="auto" w:fill="FFFFFF"/>
        </w:rPr>
        <w:t>，让学生“书读百遍其义自见”；</w:t>
      </w:r>
      <w:r w:rsidR="00D81E48" w:rsidRPr="00DD6F80">
        <w:rPr>
          <w:rFonts w:hint="eastAsia"/>
          <w:sz w:val="24"/>
          <w:szCs w:val="24"/>
        </w:rPr>
        <w:t>二是表达，汪曾祺的散文，聊家常般的话语可以令读者漫不经心地行走其间，不时有会心的笑，或几处被撩拨的心动。《端午的鸭蛋》一文语言平淡而有味、淡淡的幽默，地方特色的方言，充满孩子的童真童趣，让学生自己品读，并在书上圈点批注，再起来表达，让学生可以说，能够说。阅读，完成了理解的目标。表达，既是对理解印证，也是对理解的分析深入。</w:t>
      </w:r>
      <w:r w:rsidR="005B1050">
        <w:rPr>
          <w:rFonts w:hint="eastAsia"/>
          <w:sz w:val="24"/>
          <w:szCs w:val="24"/>
        </w:rPr>
        <w:t>如此预设，既能很好的完成教师课堂预设，更能</w:t>
      </w:r>
      <w:r w:rsidR="005B1050">
        <w:rPr>
          <w:rFonts w:hint="eastAsia"/>
          <w:sz w:val="24"/>
          <w:szCs w:val="24"/>
        </w:rPr>
        <w:lastRenderedPageBreak/>
        <w:t>催化学生课堂生成，若是能下意识的捕捉好学生课堂意外的生成，那么预设与生成将完美的融合在课堂。</w:t>
      </w:r>
    </w:p>
    <w:p w:rsidR="005B761E" w:rsidRPr="00DD6F80" w:rsidRDefault="00D81E48" w:rsidP="00D81E48">
      <w:pPr>
        <w:spacing w:line="360" w:lineRule="auto"/>
        <w:ind w:firstLineChars="200" w:firstLine="480"/>
        <w:rPr>
          <w:sz w:val="24"/>
          <w:szCs w:val="24"/>
        </w:rPr>
      </w:pPr>
      <w:r w:rsidRPr="00DD6F80">
        <w:rPr>
          <w:rFonts w:hint="eastAsia"/>
          <w:sz w:val="24"/>
          <w:szCs w:val="24"/>
        </w:rPr>
        <w:t>第三、课堂预设删繁就简</w:t>
      </w:r>
      <w:r w:rsidR="00234D1A">
        <w:rPr>
          <w:rFonts w:hint="eastAsia"/>
          <w:sz w:val="24"/>
          <w:szCs w:val="24"/>
        </w:rPr>
        <w:t>，给预设留有期待</w:t>
      </w:r>
      <w:r w:rsidRPr="00DD6F80">
        <w:rPr>
          <w:rFonts w:hint="eastAsia"/>
          <w:sz w:val="24"/>
          <w:szCs w:val="24"/>
        </w:rPr>
        <w:t>。</w:t>
      </w:r>
      <w:r w:rsidR="005B761E" w:rsidRPr="00DD6F80">
        <w:rPr>
          <w:rFonts w:hint="eastAsia"/>
          <w:sz w:val="24"/>
          <w:szCs w:val="24"/>
        </w:rPr>
        <w:t>教师在课堂上预设的太多，生成少，本该有的生成，但教师处理不到位，以致没能有灵动的生成。教学环节的每一步都是有意识的引导学生达到教师预设，没有注意生成的东西。比如，一开始学生对“你认为本文表达了作者怎样的思想感情？”纯粹都是教师自圆其说的，没有给学生思考的时间。教师为了最求最初预设，前面耽搁了时间，后面拉着学生跑，硬牵着学生达到预设。有关合作探究环节，学生大多都够达到教师预设的程度，但教师拖着</w:t>
      </w:r>
      <w:r w:rsidRPr="00DD6F80">
        <w:rPr>
          <w:rFonts w:hint="eastAsia"/>
          <w:sz w:val="24"/>
          <w:szCs w:val="24"/>
        </w:rPr>
        <w:t>学生往预设走，以致忽略了不少的教学契机，错过了本该有的精彩生成。课前备课，教师对文本有了充分的了解，对教学教什么，怎么教，有了明确的定位，那么“教学有法，但无定法”，课堂就能够让</w:t>
      </w:r>
      <w:r w:rsidR="00DD6F80" w:rsidRPr="00DD6F80">
        <w:rPr>
          <w:rFonts w:hint="eastAsia"/>
          <w:sz w:val="24"/>
          <w:szCs w:val="24"/>
        </w:rPr>
        <w:t>学生灵动的生成。</w:t>
      </w:r>
    </w:p>
    <w:p w:rsidR="00AF7AFD" w:rsidRPr="00DD6F80" w:rsidRDefault="00DD6F80" w:rsidP="00DD6F80">
      <w:pPr>
        <w:spacing w:line="360" w:lineRule="auto"/>
        <w:ind w:firstLineChars="200" w:firstLine="480"/>
        <w:rPr>
          <w:sz w:val="24"/>
          <w:szCs w:val="24"/>
        </w:rPr>
      </w:pPr>
      <w:r w:rsidRPr="00DD6F80">
        <w:rPr>
          <w:rFonts w:hint="eastAsia"/>
          <w:sz w:val="24"/>
          <w:szCs w:val="24"/>
        </w:rPr>
        <w:t>第四、教学手段删繁就简</w:t>
      </w:r>
      <w:r w:rsidR="00234D1A">
        <w:rPr>
          <w:rFonts w:hint="eastAsia"/>
          <w:sz w:val="24"/>
          <w:szCs w:val="24"/>
        </w:rPr>
        <w:t>，教学中及时调整策略，让教师能驾驭生成生成</w:t>
      </w:r>
      <w:r w:rsidRPr="00DD6F80">
        <w:rPr>
          <w:rFonts w:hint="eastAsia"/>
          <w:sz w:val="24"/>
          <w:szCs w:val="24"/>
        </w:rPr>
        <w:t>。本堂课教学手段不算多，教学机智还够。刚一上课多媒体似乎出了点问题，准备好的课件不能使用，还好及时调整直接上课。但由此课及彼课，现在教学手段的运用，越来越多的多媒体使用，语文的的科技手段越来越多，声，色，图、貌一应俱全，忽视了语言文字本身的美感，看似漂亮热闹，但学生思考的少，反而不利于思维的培养和语文素养的形成，语文教学多媒体的运用还是要适当适合就好，让学生走进文本，感受语言文字的魅力。</w:t>
      </w:r>
      <w:r w:rsidR="00234D1A">
        <w:rPr>
          <w:rFonts w:hint="eastAsia"/>
          <w:sz w:val="24"/>
          <w:szCs w:val="24"/>
        </w:rPr>
        <w:t>教师也要及时调整预设，调动自己的教学机智，灵活驾驭课堂生成。</w:t>
      </w:r>
    </w:p>
    <w:p w:rsidR="003F0F7E" w:rsidRPr="00DD6F80" w:rsidRDefault="003F0F7E" w:rsidP="00DD6F80">
      <w:pPr>
        <w:spacing w:line="360" w:lineRule="auto"/>
        <w:ind w:firstLineChars="200" w:firstLine="480"/>
        <w:rPr>
          <w:sz w:val="24"/>
          <w:szCs w:val="24"/>
        </w:rPr>
      </w:pPr>
      <w:r w:rsidRPr="00DD6F80">
        <w:rPr>
          <w:rFonts w:hint="eastAsia"/>
          <w:sz w:val="24"/>
          <w:szCs w:val="24"/>
        </w:rPr>
        <w:t>王安忆</w:t>
      </w:r>
      <w:r w:rsidR="00DD6F80" w:rsidRPr="00DD6F80">
        <w:rPr>
          <w:rFonts w:hint="eastAsia"/>
          <w:sz w:val="24"/>
          <w:szCs w:val="24"/>
        </w:rPr>
        <w:t>曾</w:t>
      </w:r>
      <w:r w:rsidRPr="00DD6F80">
        <w:rPr>
          <w:rFonts w:hint="eastAsia"/>
          <w:sz w:val="24"/>
          <w:szCs w:val="24"/>
        </w:rPr>
        <w:t>说</w:t>
      </w:r>
      <w:r w:rsidRPr="00DD6F80">
        <w:rPr>
          <w:rFonts w:hint="eastAsia"/>
          <w:sz w:val="24"/>
          <w:szCs w:val="24"/>
        </w:rPr>
        <w:t>:</w:t>
      </w:r>
      <w:r w:rsidRPr="00DD6F80">
        <w:rPr>
          <w:rFonts w:hint="eastAsia"/>
          <w:sz w:val="24"/>
          <w:szCs w:val="24"/>
        </w:rPr>
        <w:t>“汪老是洞察秋毫便装了糊涂</w:t>
      </w:r>
      <w:r w:rsidRPr="00DD6F80">
        <w:rPr>
          <w:rFonts w:hint="eastAsia"/>
          <w:sz w:val="24"/>
          <w:szCs w:val="24"/>
        </w:rPr>
        <w:t>,</w:t>
      </w:r>
      <w:r w:rsidRPr="00DD6F80">
        <w:rPr>
          <w:rFonts w:hint="eastAsia"/>
          <w:sz w:val="24"/>
          <w:szCs w:val="24"/>
        </w:rPr>
        <w:t>风云激荡过后回复了平静</w:t>
      </w:r>
      <w:r w:rsidRPr="00DD6F80">
        <w:rPr>
          <w:rFonts w:hint="eastAsia"/>
          <w:sz w:val="24"/>
          <w:szCs w:val="24"/>
        </w:rPr>
        <w:t>,</w:t>
      </w:r>
      <w:r w:rsidRPr="00DD6F80">
        <w:rPr>
          <w:rFonts w:hint="eastAsia"/>
          <w:sz w:val="24"/>
          <w:szCs w:val="24"/>
        </w:rPr>
        <w:t>他已是世故到了天真的地步。”</w:t>
      </w:r>
      <w:r w:rsidR="00DD6F80" w:rsidRPr="00DD6F80">
        <w:rPr>
          <w:rFonts w:hint="eastAsia"/>
          <w:sz w:val="24"/>
          <w:szCs w:val="24"/>
        </w:rPr>
        <w:t>走进汪曾祺，</w:t>
      </w:r>
      <w:r w:rsidR="00976993">
        <w:rPr>
          <w:rFonts w:hint="eastAsia"/>
          <w:sz w:val="24"/>
          <w:szCs w:val="24"/>
        </w:rPr>
        <w:t>感受其平淡的语言，淡淡的幽默，细细地</w:t>
      </w:r>
      <w:r w:rsidR="00DD6F80" w:rsidRPr="00DD6F80">
        <w:rPr>
          <w:rFonts w:hint="eastAsia"/>
          <w:sz w:val="24"/>
          <w:szCs w:val="24"/>
        </w:rPr>
        <w:t>品端午鸭蛋之味，嗅文本之香。</w:t>
      </w:r>
      <w:r w:rsidR="00234D1A">
        <w:rPr>
          <w:rFonts w:hint="eastAsia"/>
          <w:sz w:val="24"/>
          <w:szCs w:val="24"/>
        </w:rPr>
        <w:t>期待自己的课堂预设与精彩生成灵动的融为一体。</w:t>
      </w:r>
      <w:r w:rsidR="00DD6F80">
        <w:rPr>
          <w:rFonts w:hint="eastAsia"/>
          <w:sz w:val="24"/>
          <w:szCs w:val="24"/>
        </w:rPr>
        <w:t>大道至简，细品语文教学之味</w:t>
      </w:r>
      <w:r w:rsidR="00976993">
        <w:rPr>
          <w:rFonts w:hint="eastAsia"/>
          <w:sz w:val="24"/>
          <w:szCs w:val="24"/>
        </w:rPr>
        <w:t>，还原文本之美将至此始。</w:t>
      </w:r>
    </w:p>
    <w:sectPr w:rsidR="003F0F7E" w:rsidRPr="00DD6F80" w:rsidSect="005B761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95E" w:rsidRDefault="0092695E" w:rsidP="005B761E">
      <w:r>
        <w:separator/>
      </w:r>
    </w:p>
  </w:endnote>
  <w:endnote w:type="continuationSeparator" w:id="1">
    <w:p w:rsidR="0092695E" w:rsidRDefault="0092695E" w:rsidP="005B7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4179"/>
      <w:docPartObj>
        <w:docPartGallery w:val="Page Numbers (Bottom of Page)"/>
        <w:docPartUnique/>
      </w:docPartObj>
    </w:sdtPr>
    <w:sdtContent>
      <w:p w:rsidR="003913DD" w:rsidRDefault="00342826">
        <w:pPr>
          <w:pStyle w:val="a4"/>
          <w:jc w:val="center"/>
        </w:pPr>
        <w:r>
          <w:fldChar w:fldCharType="begin"/>
        </w:r>
        <w:r w:rsidR="00DD0A12">
          <w:instrText xml:space="preserve"> PAGE   \* MERGEFORMAT </w:instrText>
        </w:r>
        <w:r>
          <w:fldChar w:fldCharType="separate"/>
        </w:r>
        <w:r w:rsidR="00234D1A" w:rsidRPr="00234D1A">
          <w:rPr>
            <w:noProof/>
            <w:lang w:val="zh-CN"/>
          </w:rPr>
          <w:t>1</w:t>
        </w:r>
        <w:r>
          <w:fldChar w:fldCharType="end"/>
        </w:r>
      </w:p>
    </w:sdtContent>
  </w:sdt>
  <w:p w:rsidR="003913DD" w:rsidRDefault="009269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95E" w:rsidRDefault="0092695E" w:rsidP="005B761E">
      <w:r>
        <w:separator/>
      </w:r>
    </w:p>
  </w:footnote>
  <w:footnote w:type="continuationSeparator" w:id="1">
    <w:p w:rsidR="0092695E" w:rsidRDefault="0092695E" w:rsidP="005B7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6288"/>
    <w:multiLevelType w:val="hybridMultilevel"/>
    <w:tmpl w:val="ADB6AF58"/>
    <w:lvl w:ilvl="0" w:tplc="40C2B9A6">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61E"/>
    <w:rsid w:val="00145AA6"/>
    <w:rsid w:val="00210A5F"/>
    <w:rsid w:val="00234D1A"/>
    <w:rsid w:val="00235017"/>
    <w:rsid w:val="00281F06"/>
    <w:rsid w:val="002E7B4B"/>
    <w:rsid w:val="00342826"/>
    <w:rsid w:val="003F0F7E"/>
    <w:rsid w:val="005B1050"/>
    <w:rsid w:val="005B761E"/>
    <w:rsid w:val="005E6C19"/>
    <w:rsid w:val="0092695E"/>
    <w:rsid w:val="00927938"/>
    <w:rsid w:val="00976993"/>
    <w:rsid w:val="00AB0B53"/>
    <w:rsid w:val="00AB67A5"/>
    <w:rsid w:val="00AF7AFD"/>
    <w:rsid w:val="00D81E48"/>
    <w:rsid w:val="00DD0A12"/>
    <w:rsid w:val="00DD6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61E"/>
    <w:rPr>
      <w:sz w:val="18"/>
      <w:szCs w:val="18"/>
    </w:rPr>
  </w:style>
  <w:style w:type="paragraph" w:styleId="a4">
    <w:name w:val="footer"/>
    <w:basedOn w:val="a"/>
    <w:link w:val="Char0"/>
    <w:uiPriority w:val="99"/>
    <w:unhideWhenUsed/>
    <w:rsid w:val="005B761E"/>
    <w:pPr>
      <w:tabs>
        <w:tab w:val="center" w:pos="4153"/>
        <w:tab w:val="right" w:pos="8306"/>
      </w:tabs>
      <w:snapToGrid w:val="0"/>
      <w:jc w:val="left"/>
    </w:pPr>
    <w:rPr>
      <w:sz w:val="18"/>
      <w:szCs w:val="18"/>
    </w:rPr>
  </w:style>
  <w:style w:type="character" w:customStyle="1" w:styleId="Char0">
    <w:name w:val="页脚 Char"/>
    <w:basedOn w:val="a0"/>
    <w:link w:val="a4"/>
    <w:uiPriority w:val="99"/>
    <w:rsid w:val="005B761E"/>
    <w:rPr>
      <w:sz w:val="18"/>
      <w:szCs w:val="18"/>
    </w:rPr>
  </w:style>
  <w:style w:type="character" w:customStyle="1" w:styleId="apple-converted-space">
    <w:name w:val="apple-converted-space"/>
    <w:basedOn w:val="a0"/>
    <w:rsid w:val="003F0F7E"/>
  </w:style>
  <w:style w:type="paragraph" w:styleId="a5">
    <w:name w:val="List Paragraph"/>
    <w:basedOn w:val="a"/>
    <w:uiPriority w:val="34"/>
    <w:qFormat/>
    <w:rsid w:val="00145A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D561-C3F9-43BE-87BF-5F5B07CA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595</Words>
  <Characters>3398</Characters>
  <Application>Microsoft Office Word</Application>
  <DocSecurity>0</DocSecurity>
  <Lines>28</Lines>
  <Paragraphs>7</Paragraphs>
  <ScaleCrop>false</ScaleCrop>
  <Company>http:/sdwm.org</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8</cp:revision>
  <dcterms:created xsi:type="dcterms:W3CDTF">2017-05-12T04:11:00Z</dcterms:created>
  <dcterms:modified xsi:type="dcterms:W3CDTF">2017-11-11T17:28:00Z</dcterms:modified>
</cp:coreProperties>
</file>