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A0" w:rsidRDefault="006C5CD9" w:rsidP="006C5CD9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C5CD9">
        <w:rPr>
          <w:rFonts w:asciiTheme="majorEastAsia" w:eastAsiaTheme="majorEastAsia" w:hAnsiTheme="majorEastAsia" w:hint="eastAsia"/>
          <w:b/>
          <w:sz w:val="24"/>
          <w:szCs w:val="24"/>
        </w:rPr>
        <w:t>中考英语补全对话语篇分析</w:t>
      </w:r>
    </w:p>
    <w:p w:rsidR="00380E6A" w:rsidRPr="00380E6A" w:rsidRDefault="00380E6A" w:rsidP="006C5CD9">
      <w:pPr>
        <w:spacing w:line="360" w:lineRule="auto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380E6A">
        <w:rPr>
          <w:rFonts w:asciiTheme="majorEastAsia" w:eastAsiaTheme="majorEastAsia" w:hAnsiTheme="majorEastAsia"/>
          <w:sz w:val="24"/>
          <w:szCs w:val="24"/>
        </w:rPr>
        <w:t>西航港二中</w:t>
      </w:r>
      <w:r w:rsidRPr="00380E6A">
        <w:rPr>
          <w:rFonts w:asciiTheme="majorEastAsia" w:eastAsiaTheme="majorEastAsia" w:hAnsiTheme="majorEastAsia" w:hint="eastAsia"/>
          <w:sz w:val="24"/>
          <w:szCs w:val="24"/>
        </w:rPr>
        <w:t xml:space="preserve"> 郭艳</w:t>
      </w:r>
    </w:p>
    <w:p w:rsidR="006C5CD9" w:rsidRDefault="006C5CD9" w:rsidP="006C5CD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6C5CD9">
        <w:rPr>
          <w:rFonts w:asciiTheme="majorEastAsia" w:eastAsiaTheme="majorEastAsia" w:hAnsiTheme="majorEastAsia" w:hint="eastAsia"/>
          <w:sz w:val="24"/>
          <w:szCs w:val="24"/>
        </w:rPr>
        <w:t>《课程标准》对初中毕业生口语技能的要求</w:t>
      </w:r>
      <w:r w:rsidR="00380E6A">
        <w:rPr>
          <w:rFonts w:asciiTheme="majorEastAsia" w:eastAsiaTheme="majorEastAsia" w:hAnsiTheme="majorEastAsia" w:hint="eastAsia"/>
          <w:sz w:val="24"/>
          <w:szCs w:val="24"/>
        </w:rPr>
        <w:t>：</w:t>
      </w:r>
      <w:bookmarkStart w:id="0" w:name="_GoBack"/>
      <w:bookmarkEnd w:id="0"/>
      <w:r w:rsidRPr="006C5CD9">
        <w:rPr>
          <w:rFonts w:asciiTheme="majorEastAsia" w:eastAsiaTheme="majorEastAsia" w:hAnsiTheme="majorEastAsia" w:hint="eastAsia"/>
          <w:sz w:val="24"/>
          <w:szCs w:val="24"/>
        </w:rPr>
        <w:t>能就简单的话题提供信息，表达简单的观点和意见，参与讨论；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 xml:space="preserve"> • 能与他人沟通信息，合作完成任务；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 xml:space="preserve"> • 能在口头表达中进行适当的自我纠正；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 xml:space="preserve"> • 能有效地询问信息和请求帮助；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 xml:space="preserve"> • 能根据话题进行情景对话；   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 xml:space="preserve"> • 能用英语表演短剧；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 xml:space="preserve"> • 能在以上口语活动中做到语音、语调自然，语气恰当。</w:t>
      </w:r>
    </w:p>
    <w:p w:rsidR="006C5CD9" w:rsidRDefault="006C5CD9" w:rsidP="006C5CD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6C5CD9">
        <w:rPr>
          <w:rFonts w:asciiTheme="majorEastAsia" w:eastAsiaTheme="majorEastAsia" w:hAnsiTheme="majorEastAsia" w:hint="eastAsia"/>
          <w:sz w:val="24"/>
          <w:szCs w:val="24"/>
        </w:rPr>
        <w:t>“补全对话”命题特点</w:t>
      </w:r>
      <w:r w:rsidRPr="006C5CD9">
        <w:rPr>
          <w:rFonts w:asciiTheme="majorEastAsia" w:eastAsiaTheme="majorEastAsia" w:hAnsiTheme="majorEastAsia"/>
          <w:sz w:val="24"/>
          <w:szCs w:val="24"/>
        </w:rPr>
        <w:cr/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t xml:space="preserve">以书面形式考查学生英语口头运用交际用语的能力及逻辑思维能力。 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>主要考查学生是否在一定的交际情境中，对所谈事件及说话人之间的关系做正确的反应。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>此题设计的问题情景真实可信，符合学生的年龄特点和生活实际，突出了试题的交际性。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>把话题设置在一个情境中，考查学生在特定的情境中运用语言的能力。</w:t>
      </w:r>
      <w:r w:rsidRPr="006C5CD9">
        <w:rPr>
          <w:rFonts w:asciiTheme="majorEastAsia" w:eastAsiaTheme="majorEastAsia" w:hAnsiTheme="majorEastAsia"/>
          <w:sz w:val="24"/>
          <w:szCs w:val="24"/>
        </w:rPr>
        <w:cr/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t>“补全对话”命题与备考</w:t>
      </w:r>
    </w:p>
    <w:p w:rsidR="006C5CD9" w:rsidRDefault="006C5CD9" w:rsidP="006C5CD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6C5CD9">
        <w:rPr>
          <w:rFonts w:asciiTheme="majorEastAsia" w:eastAsiaTheme="majorEastAsia" w:hAnsiTheme="majorEastAsia" w:hint="eastAsia"/>
          <w:sz w:val="24"/>
          <w:szCs w:val="24"/>
        </w:rPr>
        <w:t>主要功能意念项目为：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 xml:space="preserve">    问候、介绍、告别、感谢、道歉、邀请、请求允许、祝愿和祝贺、提供帮助、约会、打电话、就餐、就医、购物、问路、谈论天气、语言交际困难、提醒注意、劝告、建议等20个项目。</w:t>
      </w:r>
      <w:r w:rsidRPr="006C5CD9">
        <w:rPr>
          <w:rFonts w:asciiTheme="majorEastAsia" w:eastAsiaTheme="majorEastAsia" w:hAnsiTheme="majorEastAsia"/>
          <w:sz w:val="24"/>
          <w:szCs w:val="24"/>
        </w:rPr>
        <w:cr/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t xml:space="preserve">补全对话能力分析能力考查点主要是： 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t>1. 情景会话能力</w:t>
      </w:r>
      <w:r>
        <w:rPr>
          <w:rFonts w:asciiTheme="majorEastAsia" w:eastAsiaTheme="majorEastAsia" w:hAnsiTheme="majorEastAsia" w:hint="eastAsia"/>
          <w:sz w:val="24"/>
          <w:szCs w:val="24"/>
        </w:rPr>
        <w:br/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t xml:space="preserve">　 2. 逻辑思维能力</w:t>
      </w:r>
    </w:p>
    <w:p w:rsidR="006C5CD9" w:rsidRDefault="006C5CD9" w:rsidP="006C5CD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6C5CD9">
        <w:rPr>
          <w:rFonts w:asciiTheme="majorEastAsia" w:eastAsiaTheme="majorEastAsia" w:hAnsiTheme="majorEastAsia" w:hint="eastAsia"/>
          <w:sz w:val="24"/>
          <w:szCs w:val="24"/>
        </w:rPr>
        <w:t>“补全对话”答题技巧</w:t>
      </w:r>
      <w:r w:rsidRPr="006C5CD9">
        <w:rPr>
          <w:rFonts w:asciiTheme="majorEastAsia" w:eastAsiaTheme="majorEastAsia" w:hAnsiTheme="majorEastAsia"/>
          <w:sz w:val="24"/>
          <w:szCs w:val="24"/>
        </w:rPr>
        <w:cr/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t>（1）通览全文、领会大意、揣摩话题。</w:t>
      </w:r>
      <w:r w:rsidR="00380E6A">
        <w:rPr>
          <w:rFonts w:asciiTheme="majorEastAsia" w:eastAsiaTheme="majorEastAsia" w:hAnsiTheme="majorEastAsia" w:hint="eastAsia"/>
          <w:sz w:val="24"/>
          <w:szCs w:val="24"/>
        </w:rPr>
        <w:cr/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t>（2）根据语境、细读全文，初定答案。</w:t>
      </w:r>
      <w:r>
        <w:rPr>
          <w:rFonts w:asciiTheme="majorEastAsia" w:eastAsiaTheme="majorEastAsia" w:hAnsiTheme="majorEastAsia" w:hint="eastAsia"/>
          <w:sz w:val="24"/>
          <w:szCs w:val="24"/>
        </w:rPr>
        <w:cr/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t>（3）通盘考虑、前后联想、先易后难。</w:t>
      </w:r>
      <w:r>
        <w:rPr>
          <w:rFonts w:asciiTheme="majorEastAsia" w:eastAsiaTheme="majorEastAsia" w:hAnsiTheme="majorEastAsia" w:hint="eastAsia"/>
          <w:sz w:val="24"/>
          <w:szCs w:val="24"/>
        </w:rPr>
        <w:cr/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lastRenderedPageBreak/>
        <w:t>（4）通读对话、</w:t>
      </w:r>
      <w:proofErr w:type="gramStart"/>
      <w:r w:rsidRPr="006C5CD9">
        <w:rPr>
          <w:rFonts w:asciiTheme="majorEastAsia" w:eastAsiaTheme="majorEastAsia" w:hAnsiTheme="majorEastAsia" w:hint="eastAsia"/>
          <w:sz w:val="24"/>
          <w:szCs w:val="24"/>
        </w:rPr>
        <w:t>义形结合</w:t>
      </w:r>
      <w:proofErr w:type="gramEnd"/>
      <w:r w:rsidRPr="006C5CD9">
        <w:rPr>
          <w:rFonts w:asciiTheme="majorEastAsia" w:eastAsiaTheme="majorEastAsia" w:hAnsiTheme="majorEastAsia" w:hint="eastAsia"/>
          <w:sz w:val="24"/>
          <w:szCs w:val="24"/>
        </w:rPr>
        <w:t>、验证答案。</w:t>
      </w:r>
    </w:p>
    <w:p w:rsidR="006C5CD9" w:rsidRDefault="006C5CD9" w:rsidP="006C5CD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6C5CD9">
        <w:rPr>
          <w:rFonts w:asciiTheme="majorEastAsia" w:eastAsiaTheme="majorEastAsia" w:hAnsiTheme="majorEastAsia" w:hint="eastAsia"/>
          <w:sz w:val="24"/>
          <w:szCs w:val="24"/>
        </w:rPr>
        <w:t>“补全对话”试题复习策略</w:t>
      </w:r>
    </w:p>
    <w:p w:rsidR="006C5CD9" w:rsidRPr="006C5CD9" w:rsidRDefault="006C5CD9" w:rsidP="006C5CD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6C5CD9">
        <w:rPr>
          <w:rFonts w:asciiTheme="majorEastAsia" w:eastAsiaTheme="majorEastAsia" w:hAnsiTheme="majorEastAsia" w:hint="eastAsia"/>
          <w:sz w:val="24"/>
          <w:szCs w:val="24"/>
        </w:rPr>
        <w:t>1）熟悉英语课程标准中的《话题项目表》，整理课本中出现的话题。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>2）归纳日常及特定场合下的交际用语，积累固定短语和句型。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>3）加强在语境下的单词拼写针对性训练与考查。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>4）多读多练培养语感。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  <w:t>5）方法</w:t>
      </w:r>
      <w:proofErr w:type="gramStart"/>
      <w:r w:rsidRPr="006C5CD9">
        <w:rPr>
          <w:rFonts w:asciiTheme="majorEastAsia" w:eastAsiaTheme="majorEastAsia" w:hAnsiTheme="majorEastAsia" w:hint="eastAsia"/>
          <w:sz w:val="24"/>
          <w:szCs w:val="24"/>
        </w:rPr>
        <w:t>千千万</w:t>
      </w:r>
      <w:proofErr w:type="gramEnd"/>
      <w:r w:rsidRPr="006C5CD9">
        <w:rPr>
          <w:rFonts w:asciiTheme="majorEastAsia" w:eastAsiaTheme="majorEastAsia" w:hAnsiTheme="majorEastAsia" w:hint="eastAsia"/>
          <w:sz w:val="24"/>
          <w:szCs w:val="24"/>
        </w:rPr>
        <w:t xml:space="preserve">，关键在于发挥学生的主动性，培养学生“听”、“说”、“读”、“写”的能力。 </w:t>
      </w:r>
      <w:r w:rsidRPr="006C5CD9">
        <w:rPr>
          <w:rFonts w:asciiTheme="majorEastAsia" w:eastAsiaTheme="majorEastAsia" w:hAnsiTheme="majorEastAsia" w:hint="eastAsia"/>
          <w:sz w:val="24"/>
          <w:szCs w:val="24"/>
        </w:rPr>
        <w:cr/>
      </w:r>
      <w:r w:rsidRPr="006C5CD9">
        <w:rPr>
          <w:rFonts w:asciiTheme="majorEastAsia" w:eastAsiaTheme="majorEastAsia" w:hAnsiTheme="majorEastAsia"/>
          <w:sz w:val="24"/>
          <w:szCs w:val="24"/>
        </w:rPr>
        <w:cr/>
      </w:r>
    </w:p>
    <w:sectPr w:rsidR="006C5CD9" w:rsidRPr="006C5CD9" w:rsidSect="00CE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CD9"/>
    <w:rsid w:val="00380E6A"/>
    <w:rsid w:val="006C5CD9"/>
    <w:rsid w:val="00C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4E6BB-FF28-432A-AB07-AFC879FE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0E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0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</cp:lastModifiedBy>
  <cp:revision>2</cp:revision>
  <cp:lastPrinted>2017-12-05T02:14:00Z</cp:lastPrinted>
  <dcterms:created xsi:type="dcterms:W3CDTF">2017-12-04T13:49:00Z</dcterms:created>
  <dcterms:modified xsi:type="dcterms:W3CDTF">2017-12-05T02:14:00Z</dcterms:modified>
</cp:coreProperties>
</file>