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48"/>
          <w:szCs w:val="52"/>
        </w:rPr>
      </w:pPr>
      <w:r>
        <w:rPr>
          <w:rFonts w:hint="eastAsia"/>
          <w:b/>
          <w:bCs/>
          <w:sz w:val="48"/>
          <w:szCs w:val="52"/>
        </w:rPr>
        <w:t>双流区李鹏名师工作室</w:t>
      </w:r>
    </w:p>
    <w:p>
      <w:pPr>
        <w:jc w:val="center"/>
      </w:pPr>
      <w:r>
        <w:rPr>
          <w:rFonts w:hint="eastAsia"/>
          <w:b/>
          <w:bCs/>
          <w:sz w:val="48"/>
          <w:szCs w:val="52"/>
        </w:rPr>
        <w:t>202</w:t>
      </w:r>
      <w:r>
        <w:rPr>
          <w:rFonts w:hint="eastAsia"/>
          <w:b/>
          <w:bCs/>
          <w:sz w:val="48"/>
          <w:szCs w:val="52"/>
          <w:lang w:val="en-US" w:eastAsia="zh-CN"/>
        </w:rPr>
        <w:t>3</w:t>
      </w:r>
      <w:r>
        <w:rPr>
          <w:rFonts w:hint="eastAsia"/>
          <w:b/>
          <w:bCs/>
          <w:sz w:val="48"/>
          <w:szCs w:val="52"/>
        </w:rPr>
        <w:t>-2024学年度研修成果</w:t>
      </w:r>
    </w:p>
    <w:p>
      <w:bookmarkStart w:id="0" w:name="_GoBack"/>
      <w:bookmarkEnd w:id="0"/>
      <w:r>
        <w:rPr>
          <w:rFonts w:hint="eastAsia"/>
        </w:rPr>
        <w:t>一、比赛获奖：</w:t>
      </w:r>
      <w:r>
        <w:rPr>
          <w:rFonts w:hint="eastAsia"/>
        </w:rPr>
        <w:drawing>
          <wp:inline distT="0" distB="0" distL="0" distR="0">
            <wp:extent cx="5274310" cy="3437890"/>
            <wp:effectExtent l="0" t="0" r="2540" b="0"/>
            <wp:docPr id="132632186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321860" name="图片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二、献课</w:t>
      </w:r>
    </w:p>
    <w:p>
      <w:r>
        <w:rPr>
          <w:rFonts w:hint="eastAsia"/>
        </w:rPr>
        <w:drawing>
          <wp:inline distT="0" distB="0" distL="0" distR="0">
            <wp:extent cx="4943475" cy="2232660"/>
            <wp:effectExtent l="0" t="0" r="9525" b="2540"/>
            <wp:docPr id="9581760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176015" name="图片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5713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904105" cy="3586480"/>
            <wp:effectExtent l="0" t="0" r="10795" b="7620"/>
            <wp:docPr id="9548411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841111" name="图片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6594" cy="358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4043680" cy="4987290"/>
            <wp:effectExtent l="0" t="0" r="3810" b="7620"/>
            <wp:docPr id="98310304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103042" name="图片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43680" cy="499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三、课题获奖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010150" cy="3098165"/>
            <wp:effectExtent l="0" t="0" r="6350" b="635"/>
            <wp:docPr id="172627407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274076" name="图片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1562" cy="30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/>
    <w:p/>
    <w:p>
      <w:pPr>
        <w:rPr>
          <w:rFonts w:hint="eastAsia"/>
        </w:rPr>
      </w:pPr>
    </w:p>
    <w:p>
      <w:pPr>
        <w:ind w:firstLine="560" w:firstLineChars="200"/>
        <w:rPr>
          <w:rFonts w:hint="eastAsia"/>
        </w:rPr>
      </w:pPr>
    </w:p>
    <w:sectPr>
      <w:footerReference r:id="rId5" w:type="default"/>
      <w:pgSz w:w="11906" w:h="16838"/>
      <w:pgMar w:top="1440" w:right="1800" w:bottom="1440" w:left="1800" w:header="0" w:footer="0" w:gutter="0"/>
      <w:pgNumType w:start="1"/>
      <w:cols w:space="425" w:num="1"/>
      <w:docGrid w:type="lines" w:linePitch="381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566604960"/>
      <w:docPartObj>
        <w:docPartGallery w:val="AutoText"/>
      </w:docPartObj>
    </w:sdtPr>
    <w:sdtContent>
      <w:p>
        <w:pPr>
          <w:pStyle w:val="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/>
  <w:p/>
  <w:p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C1D3974"/>
    <w:multiLevelType w:val="multilevel"/>
    <w:tmpl w:val="1C1D3974"/>
    <w:lvl w:ilvl="0" w:tentative="0">
      <w:start w:val="1"/>
      <w:numFmt w:val="decimal"/>
      <w:pStyle w:val="16"/>
      <w:lvlText w:val="%1."/>
      <w:lvlJc w:val="left"/>
      <w:pPr>
        <w:ind w:left="641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161" w:hanging="440"/>
      </w:pPr>
    </w:lvl>
    <w:lvl w:ilvl="2" w:tentative="0">
      <w:start w:val="1"/>
      <w:numFmt w:val="lowerRoman"/>
      <w:lvlText w:val="%3."/>
      <w:lvlJc w:val="right"/>
      <w:pPr>
        <w:ind w:left="1601" w:hanging="440"/>
      </w:pPr>
    </w:lvl>
    <w:lvl w:ilvl="3" w:tentative="0">
      <w:start w:val="1"/>
      <w:numFmt w:val="decimal"/>
      <w:lvlText w:val="%4."/>
      <w:lvlJc w:val="left"/>
      <w:pPr>
        <w:ind w:left="2041" w:hanging="440"/>
      </w:pPr>
    </w:lvl>
    <w:lvl w:ilvl="4" w:tentative="0">
      <w:start w:val="1"/>
      <w:numFmt w:val="lowerLetter"/>
      <w:lvlText w:val="%5)"/>
      <w:lvlJc w:val="left"/>
      <w:pPr>
        <w:ind w:left="2481" w:hanging="440"/>
      </w:pPr>
    </w:lvl>
    <w:lvl w:ilvl="5" w:tentative="0">
      <w:start w:val="1"/>
      <w:numFmt w:val="lowerRoman"/>
      <w:lvlText w:val="%6."/>
      <w:lvlJc w:val="right"/>
      <w:pPr>
        <w:ind w:left="2921" w:hanging="440"/>
      </w:pPr>
    </w:lvl>
    <w:lvl w:ilvl="6" w:tentative="0">
      <w:start w:val="1"/>
      <w:numFmt w:val="decimal"/>
      <w:lvlText w:val="%7."/>
      <w:lvlJc w:val="left"/>
      <w:pPr>
        <w:ind w:left="3361" w:hanging="440"/>
      </w:pPr>
    </w:lvl>
    <w:lvl w:ilvl="7" w:tentative="0">
      <w:start w:val="1"/>
      <w:numFmt w:val="lowerLetter"/>
      <w:lvlText w:val="%8)"/>
      <w:lvlJc w:val="left"/>
      <w:pPr>
        <w:ind w:left="3801" w:hanging="440"/>
      </w:pPr>
    </w:lvl>
    <w:lvl w:ilvl="8" w:tentative="0">
      <w:start w:val="1"/>
      <w:numFmt w:val="lowerRoman"/>
      <w:lvlText w:val="%9."/>
      <w:lvlJc w:val="right"/>
      <w:pPr>
        <w:ind w:left="4241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hideSpellingErrors/>
  <w:hideGrammaticalErrors/>
  <w:documentProtection w:enforcement="0"/>
  <w:defaultTabStop w:val="420"/>
  <w:drawingGridHorizontalSpacing w:val="140"/>
  <w:drawingGridVerticalSpacing w:val="381"/>
  <w:displayHorizontalDrawingGridEvery w:val="2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hiNGE5OWFhYzk0YWQyODIwOTYwMDczYzM4NWQwMGQifQ=="/>
  </w:docVars>
  <w:rsids>
    <w:rsidRoot w:val="00C41709"/>
    <w:rsid w:val="0002408C"/>
    <w:rsid w:val="000D2276"/>
    <w:rsid w:val="000E6B0B"/>
    <w:rsid w:val="00124960"/>
    <w:rsid w:val="001F5340"/>
    <w:rsid w:val="00241762"/>
    <w:rsid w:val="00284EE1"/>
    <w:rsid w:val="002D2B3F"/>
    <w:rsid w:val="0030096B"/>
    <w:rsid w:val="00325713"/>
    <w:rsid w:val="003A6CE4"/>
    <w:rsid w:val="00442BDF"/>
    <w:rsid w:val="00477EF2"/>
    <w:rsid w:val="00486885"/>
    <w:rsid w:val="004E11EC"/>
    <w:rsid w:val="004E71F4"/>
    <w:rsid w:val="00537FA1"/>
    <w:rsid w:val="005B6391"/>
    <w:rsid w:val="0064073E"/>
    <w:rsid w:val="007C056A"/>
    <w:rsid w:val="007E66F1"/>
    <w:rsid w:val="00836408"/>
    <w:rsid w:val="008C68EE"/>
    <w:rsid w:val="008F6470"/>
    <w:rsid w:val="00916832"/>
    <w:rsid w:val="009261B6"/>
    <w:rsid w:val="0097710F"/>
    <w:rsid w:val="009978EF"/>
    <w:rsid w:val="009C0ED7"/>
    <w:rsid w:val="009C2810"/>
    <w:rsid w:val="00A12C92"/>
    <w:rsid w:val="00A6057B"/>
    <w:rsid w:val="00B520D5"/>
    <w:rsid w:val="00B758EC"/>
    <w:rsid w:val="00B97EB6"/>
    <w:rsid w:val="00BD0DA7"/>
    <w:rsid w:val="00C41709"/>
    <w:rsid w:val="00C65F5B"/>
    <w:rsid w:val="00C75F15"/>
    <w:rsid w:val="00C85D01"/>
    <w:rsid w:val="00CE185F"/>
    <w:rsid w:val="00D27918"/>
    <w:rsid w:val="00DA6B24"/>
    <w:rsid w:val="00DE14E6"/>
    <w:rsid w:val="00E747CE"/>
    <w:rsid w:val="00EC7358"/>
    <w:rsid w:val="00EE0DFE"/>
    <w:rsid w:val="00EF4095"/>
    <w:rsid w:val="00F336B2"/>
    <w:rsid w:val="00F65BE8"/>
    <w:rsid w:val="00F85D48"/>
    <w:rsid w:val="00F95ACF"/>
    <w:rsid w:val="00FB127A"/>
    <w:rsid w:val="00FC1E09"/>
    <w:rsid w:val="00FD22F2"/>
    <w:rsid w:val="00FD4B93"/>
    <w:rsid w:val="02343D7A"/>
    <w:rsid w:val="05624E43"/>
    <w:rsid w:val="0B0E7E74"/>
    <w:rsid w:val="0D543DB7"/>
    <w:rsid w:val="0EF820C6"/>
    <w:rsid w:val="183D792E"/>
    <w:rsid w:val="190932CF"/>
    <w:rsid w:val="191F46F3"/>
    <w:rsid w:val="1C204A0A"/>
    <w:rsid w:val="2E693FEF"/>
    <w:rsid w:val="2EAD4823"/>
    <w:rsid w:val="2FFE4C0B"/>
    <w:rsid w:val="329A6E6D"/>
    <w:rsid w:val="359A7184"/>
    <w:rsid w:val="423D51FB"/>
    <w:rsid w:val="46020B59"/>
    <w:rsid w:val="47152B0E"/>
    <w:rsid w:val="4BDE5030"/>
    <w:rsid w:val="4FE65048"/>
    <w:rsid w:val="519D5BDA"/>
    <w:rsid w:val="52364C59"/>
    <w:rsid w:val="59262959"/>
    <w:rsid w:val="59AA5338"/>
    <w:rsid w:val="5BFF24CE"/>
    <w:rsid w:val="5CC44962"/>
    <w:rsid w:val="61B720FA"/>
    <w:rsid w:val="6A7B6A2E"/>
    <w:rsid w:val="6A9E67F3"/>
    <w:rsid w:val="6CEF39E0"/>
    <w:rsid w:val="71B05EE0"/>
    <w:rsid w:val="72842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360" w:lineRule="auto"/>
    </w:pPr>
    <w:rPr>
      <w:rFonts w:ascii="宋体" w:hAnsi="宋体" w:eastAsia="宋体" w:cstheme="minorBidi"/>
      <w:color w:val="333333"/>
      <w:kern w:val="2"/>
      <w:sz w:val="28"/>
      <w:szCs w:val="32"/>
      <w:shd w:val="clear" w:color="auto" w:fill="FFFFFF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340" w:after="330" w:line="240" w:lineRule="auto"/>
      <w:jc w:val="center"/>
      <w:outlineLvl w:val="0"/>
    </w:pPr>
    <w:rPr>
      <w:rFonts w:eastAsia="仿宋"/>
      <w:kern w:val="44"/>
      <w:sz w:val="36"/>
      <w:szCs w:val="44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sz w:val="30"/>
    </w:rPr>
  </w:style>
  <w:style w:type="character" w:default="1" w:styleId="11">
    <w:name w:val="Default Paragraph Font"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3"/>
    <w:basedOn w:val="1"/>
    <w:next w:val="1"/>
    <w:autoRedefine/>
    <w:unhideWhenUsed/>
    <w:uiPriority w:val="39"/>
    <w:pPr>
      <w:widowControl/>
      <w:spacing w:after="100" w:line="259" w:lineRule="auto"/>
      <w:ind w:left="440"/>
    </w:pPr>
    <w:rPr>
      <w:rFonts w:cs="Times New Roman" w:asciiTheme="minorHAnsi" w:hAnsiTheme="minorHAnsi" w:eastAsiaTheme="minorEastAsia"/>
      <w:color w:val="auto"/>
      <w:kern w:val="0"/>
      <w:sz w:val="22"/>
      <w:szCs w:val="22"/>
      <w:shd w:val="clear" w:color="auto" w:fill="auto"/>
    </w:rPr>
  </w:style>
  <w:style w:type="paragraph" w:styleId="5">
    <w:name w:val="footer"/>
    <w:basedOn w:val="1"/>
    <w:link w:val="15"/>
    <w:autoRedefine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header"/>
    <w:basedOn w:val="1"/>
    <w:link w:val="14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autoRedefine/>
    <w:unhideWhenUsed/>
    <w:uiPriority w:val="39"/>
    <w:pPr>
      <w:widowControl/>
      <w:spacing w:after="100" w:line="259" w:lineRule="auto"/>
    </w:pPr>
    <w:rPr>
      <w:rFonts w:cs="Times New Roman" w:asciiTheme="minorHAnsi" w:hAnsiTheme="minorHAnsi" w:eastAsiaTheme="minorEastAsia"/>
      <w:color w:val="auto"/>
      <w:kern w:val="0"/>
      <w:sz w:val="22"/>
      <w:szCs w:val="22"/>
      <w:shd w:val="clear" w:color="auto" w:fill="auto"/>
    </w:rPr>
  </w:style>
  <w:style w:type="paragraph" w:styleId="8">
    <w:name w:val="toc 2"/>
    <w:basedOn w:val="1"/>
    <w:next w:val="1"/>
    <w:autoRedefine/>
    <w:unhideWhenUsed/>
    <w:uiPriority w:val="39"/>
    <w:pPr>
      <w:widowControl/>
      <w:spacing w:after="100" w:line="259" w:lineRule="auto"/>
      <w:ind w:left="220"/>
    </w:pPr>
    <w:rPr>
      <w:rFonts w:cs="Times New Roman" w:asciiTheme="minorHAnsi" w:hAnsiTheme="minorHAnsi" w:eastAsiaTheme="minorEastAsia"/>
      <w:color w:val="auto"/>
      <w:kern w:val="0"/>
      <w:sz w:val="22"/>
      <w:szCs w:val="22"/>
      <w:shd w:val="clear" w:color="auto" w:fill="auto"/>
    </w:rPr>
  </w:style>
  <w:style w:type="paragraph" w:styleId="9">
    <w:name w:val="Normal (Web)"/>
    <w:basedOn w:val="1"/>
    <w:autoRedefine/>
    <w:semiHidden/>
    <w:unhideWhenUsed/>
    <w:qFormat/>
    <w:uiPriority w:val="99"/>
    <w:pPr>
      <w:widowControl/>
      <w:spacing w:before="100" w:beforeAutospacing="1" w:after="100" w:afterAutospacing="1"/>
    </w:pPr>
    <w:rPr>
      <w:rFonts w:cs="宋体"/>
      <w:kern w:val="0"/>
      <w:sz w:val="24"/>
      <w:szCs w:val="24"/>
    </w:r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Hyperlink"/>
    <w:basedOn w:val="11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页眉 字符"/>
    <w:basedOn w:val="11"/>
    <w:link w:val="6"/>
    <w:autoRedefine/>
    <w:qFormat/>
    <w:uiPriority w:val="99"/>
    <w:rPr>
      <w:sz w:val="18"/>
      <w:szCs w:val="18"/>
    </w:rPr>
  </w:style>
  <w:style w:type="character" w:customStyle="1" w:styleId="15">
    <w:name w:val="页脚 字符"/>
    <w:basedOn w:val="11"/>
    <w:link w:val="5"/>
    <w:autoRedefine/>
    <w:qFormat/>
    <w:uiPriority w:val="99"/>
    <w:rPr>
      <w:sz w:val="18"/>
      <w:szCs w:val="18"/>
    </w:rPr>
  </w:style>
  <w:style w:type="paragraph" w:styleId="16">
    <w:name w:val="List Paragraph"/>
    <w:basedOn w:val="1"/>
    <w:autoRedefine/>
    <w:qFormat/>
    <w:uiPriority w:val="34"/>
    <w:pPr>
      <w:numPr>
        <w:ilvl w:val="0"/>
        <w:numId w:val="1"/>
      </w:numPr>
      <w:ind w:right="280" w:rightChars="100"/>
    </w:pPr>
    <w:rPr>
      <w:bCs/>
    </w:rPr>
  </w:style>
  <w:style w:type="character" w:customStyle="1" w:styleId="17">
    <w:name w:val="标题 1 字符"/>
    <w:basedOn w:val="11"/>
    <w:link w:val="2"/>
    <w:uiPriority w:val="9"/>
    <w:rPr>
      <w:rFonts w:ascii="宋体" w:hAnsi="宋体" w:eastAsia="仿宋" w:cstheme="minorBidi"/>
      <w:color w:val="333333"/>
      <w:kern w:val="44"/>
      <w:sz w:val="36"/>
      <w:szCs w:val="44"/>
    </w:rPr>
  </w:style>
  <w:style w:type="character" w:customStyle="1" w:styleId="18">
    <w:name w:val="标题 2 字符"/>
    <w:basedOn w:val="11"/>
    <w:link w:val="3"/>
    <w:uiPriority w:val="9"/>
    <w:rPr>
      <w:rFonts w:asciiTheme="majorHAnsi" w:hAnsiTheme="majorHAnsi" w:eastAsiaTheme="majorEastAsia" w:cstheme="majorBidi"/>
      <w:b/>
      <w:bCs/>
      <w:color w:val="333333"/>
      <w:kern w:val="2"/>
      <w:sz w:val="30"/>
      <w:szCs w:val="32"/>
    </w:rPr>
  </w:style>
  <w:style w:type="paragraph" w:customStyle="1" w:styleId="19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32"/>
      <w:szCs w:val="32"/>
      <w:shd w:val="clear" w:color="auto" w:fill="auto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numbering" Target="numbering.xml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2ACBC1-A9A7-4840-B5F7-735F6A4C7CB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540</Words>
  <Characters>3078</Characters>
  <Lines>25</Lines>
  <Paragraphs>7</Paragraphs>
  <TotalTime>2</TotalTime>
  <ScaleCrop>false</ScaleCrop>
  <LinksUpToDate>false</LinksUpToDate>
  <CharactersWithSpaces>3611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2024-04-29T14:33:00Z</dcterms:created>
  <dc:creator>1</dc:creator>
  <cp:lastModifiedBy>swift</cp:lastModifiedBy>
  <cp:lastPrinted>2024-04-29T15:07:00Z</cp:lastPrinted>
  <dcterms:modified xsi:type="dcterms:W3CDTF">2024-05-05T14:13:12Z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42EFC08CC9964A4884549F591C061956_13</vt:lpwstr>
  </property>
</Properties>
</file>